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Аннотация к рабочей программе по социально-бытовой ориентировке 5-9 классов специальных (коррекционных) общеобразовательных учреждений VIII вида</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Arial" w:eastAsia="Times New Roman" w:hAnsi="Arial" w:cs="Arial"/>
          <w:color w:val="000000"/>
          <w:sz w:val="35"/>
          <w:szCs w:val="35"/>
        </w:rPr>
        <w:br/>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 xml:space="preserve">Рабочая программа составлена на основе Программы специальных (коррекционных) общеобразовательных учреждений VIII вида. 5 – 9 классы под редакцией В. В. Воронковой (авторы коррекционного курса «Социально-бытовая ориентировка» В.И. </w:t>
      </w:r>
      <w:proofErr w:type="spellStart"/>
      <w:r w:rsidRPr="001B61C1">
        <w:rPr>
          <w:rFonts w:ascii="Times New Roman" w:eastAsia="Times New Roman" w:hAnsi="Times New Roman" w:cs="Times New Roman"/>
          <w:color w:val="000000"/>
          <w:sz w:val="24"/>
          <w:szCs w:val="24"/>
        </w:rPr>
        <w:t>Романина</w:t>
      </w:r>
      <w:proofErr w:type="spellEnd"/>
      <w:r w:rsidRPr="001B61C1">
        <w:rPr>
          <w:rFonts w:ascii="Times New Roman" w:eastAsia="Times New Roman" w:hAnsi="Times New Roman" w:cs="Times New Roman"/>
          <w:color w:val="000000"/>
          <w:sz w:val="24"/>
          <w:szCs w:val="24"/>
        </w:rPr>
        <w:t>, Н.П. Павлова). М., Гуманитарный и</w:t>
      </w:r>
      <w:r>
        <w:rPr>
          <w:rFonts w:ascii="Times New Roman" w:eastAsia="Times New Roman" w:hAnsi="Times New Roman" w:cs="Times New Roman"/>
          <w:color w:val="000000"/>
          <w:sz w:val="24"/>
          <w:szCs w:val="24"/>
        </w:rPr>
        <w:t>здательский центр «</w:t>
      </w:r>
      <w:proofErr w:type="spellStart"/>
      <w:r>
        <w:rPr>
          <w:rFonts w:ascii="Times New Roman" w:eastAsia="Times New Roman" w:hAnsi="Times New Roman" w:cs="Times New Roman"/>
          <w:color w:val="000000"/>
          <w:sz w:val="24"/>
          <w:szCs w:val="24"/>
        </w:rPr>
        <w:t>Владос</w:t>
      </w:r>
      <w:proofErr w:type="spellEnd"/>
      <w:r>
        <w:rPr>
          <w:rFonts w:ascii="Times New Roman" w:eastAsia="Times New Roman" w:hAnsi="Times New Roman" w:cs="Times New Roman"/>
          <w:color w:val="000000"/>
          <w:sz w:val="24"/>
          <w:szCs w:val="24"/>
        </w:rPr>
        <w:t>», 2014</w:t>
      </w:r>
      <w:r w:rsidRPr="001B61C1">
        <w:rPr>
          <w:rFonts w:ascii="Times New Roman" w:eastAsia="Times New Roman" w:hAnsi="Times New Roman" w:cs="Times New Roman"/>
          <w:color w:val="000000"/>
          <w:sz w:val="24"/>
          <w:szCs w:val="24"/>
        </w:rPr>
        <w:t xml:space="preserve"> год</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 xml:space="preserve">На СБО отводится 34 часа в </w:t>
      </w:r>
      <w:r>
        <w:rPr>
          <w:rFonts w:ascii="Times New Roman" w:eastAsia="Times New Roman" w:hAnsi="Times New Roman" w:cs="Times New Roman"/>
          <w:color w:val="000000"/>
          <w:sz w:val="24"/>
          <w:szCs w:val="24"/>
        </w:rPr>
        <w:t>5-9 классах 1 ч. в неделю</w:t>
      </w:r>
      <w:r w:rsidRPr="001B61C1">
        <w:rPr>
          <w:rFonts w:ascii="Times New Roman" w:eastAsia="Times New Roman" w:hAnsi="Times New Roman" w:cs="Times New Roman"/>
          <w:color w:val="000000"/>
          <w:sz w:val="24"/>
          <w:szCs w:val="24"/>
        </w:rPr>
        <w:t>. Большинство разделов программы изучается с пятого по девятый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навыков и формирования новых.</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Учебным планом предусмотрено количество часов:</w:t>
      </w:r>
    </w:p>
    <w:p w:rsidR="001B61C1" w:rsidRPr="001B61C1" w:rsidRDefault="001B61C1" w:rsidP="001B61C1">
      <w:pPr>
        <w:spacing w:after="0" w:line="240" w:lineRule="auto"/>
        <w:rPr>
          <w:rFonts w:ascii="Times New Roman" w:eastAsia="Times New Roman" w:hAnsi="Times New Roman" w:cs="Times New Roman"/>
          <w:sz w:val="24"/>
          <w:szCs w:val="24"/>
        </w:rPr>
      </w:pPr>
      <w:r w:rsidRPr="001B61C1">
        <w:rPr>
          <w:rFonts w:ascii="Times New Roman" w:eastAsia="Times New Roman" w:hAnsi="Times New Roman" w:cs="Times New Roman"/>
          <w:color w:val="262626"/>
          <w:sz w:val="24"/>
          <w:szCs w:val="24"/>
          <w:shd w:val="clear" w:color="auto" w:fill="FFFFFF"/>
        </w:rPr>
        <w:t>Года обучения</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Кол-во часов в неделю</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Кол-во учебных недель</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Всего часов за учебный год</w:t>
      </w:r>
    </w:p>
    <w:p w:rsidR="001B61C1" w:rsidRDefault="001B61C1" w:rsidP="001B61C1">
      <w:pPr>
        <w:shd w:val="clear" w:color="auto" w:fill="FFFFFF"/>
        <w:spacing w:after="0" w:line="240" w:lineRule="auto"/>
        <w:rPr>
          <w:rFonts w:ascii="Times New Roman" w:eastAsia="Times New Roman" w:hAnsi="Times New Roman" w:cs="Times New Roman"/>
          <w:color w:val="262626"/>
          <w:sz w:val="24"/>
          <w:szCs w:val="24"/>
        </w:rPr>
      </w:pPr>
    </w:p>
    <w:p w:rsidR="001B61C1" w:rsidRDefault="001B61C1" w:rsidP="001B61C1">
      <w:pPr>
        <w:shd w:val="clear" w:color="auto" w:fill="FFFFFF"/>
        <w:spacing w:after="0" w:line="240" w:lineRule="auto"/>
        <w:rPr>
          <w:rFonts w:ascii="Times New Roman" w:eastAsia="Times New Roman" w:hAnsi="Times New Roman" w:cs="Times New Roman"/>
          <w:color w:val="262626"/>
          <w:sz w:val="24"/>
          <w:szCs w:val="24"/>
        </w:rPr>
      </w:pPr>
    </w:p>
    <w:p w:rsidR="001B61C1" w:rsidRDefault="001B61C1" w:rsidP="001B61C1">
      <w:pPr>
        <w:shd w:val="clear" w:color="auto" w:fill="FFFFFF"/>
        <w:spacing w:after="0" w:line="240" w:lineRule="auto"/>
        <w:rPr>
          <w:rFonts w:ascii="Times New Roman" w:eastAsia="Times New Roman" w:hAnsi="Times New Roman" w:cs="Times New Roman"/>
          <w:color w:val="262626"/>
          <w:sz w:val="24"/>
          <w:szCs w:val="24"/>
        </w:rPr>
      </w:pPr>
    </w:p>
    <w:p w:rsidR="001B61C1" w:rsidRDefault="001B61C1" w:rsidP="001B61C1">
      <w:pPr>
        <w:shd w:val="clear" w:color="auto" w:fill="FFFFFF"/>
        <w:spacing w:after="0" w:line="240" w:lineRule="auto"/>
        <w:rPr>
          <w:rFonts w:ascii="Times New Roman" w:eastAsia="Times New Roman" w:hAnsi="Times New Roman" w:cs="Times New Roman"/>
          <w:color w:val="262626"/>
          <w:sz w:val="24"/>
          <w:szCs w:val="24"/>
        </w:rPr>
      </w:pP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5 класс</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1</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34</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34</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6 класс</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262626"/>
          <w:sz w:val="24"/>
          <w:szCs w:val="24"/>
        </w:rPr>
        <w:t>1</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34</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000000"/>
          <w:sz w:val="24"/>
          <w:szCs w:val="24"/>
        </w:rPr>
        <w:t>34</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7 класс</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262626"/>
          <w:sz w:val="24"/>
          <w:szCs w:val="24"/>
        </w:rPr>
        <w:t>1</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34</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000000"/>
          <w:sz w:val="24"/>
          <w:szCs w:val="24"/>
        </w:rPr>
        <w:t>34</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8 класс</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262626"/>
          <w:sz w:val="24"/>
          <w:szCs w:val="24"/>
        </w:rPr>
        <w:lastRenderedPageBreak/>
        <w:t>1</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34</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000000"/>
          <w:sz w:val="24"/>
          <w:szCs w:val="24"/>
        </w:rPr>
        <w:t>34</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9 класс</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262626"/>
          <w:sz w:val="24"/>
          <w:szCs w:val="24"/>
        </w:rPr>
        <w:t>1</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34</w:t>
      </w: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000000"/>
          <w:sz w:val="24"/>
          <w:szCs w:val="24"/>
        </w:rPr>
        <w:t>34</w:t>
      </w:r>
    </w:p>
    <w:p w:rsidR="001B61C1" w:rsidRPr="001B61C1" w:rsidRDefault="001B61C1" w:rsidP="001B61C1">
      <w:pPr>
        <w:shd w:val="clear" w:color="auto" w:fill="FFFFFF"/>
        <w:tabs>
          <w:tab w:val="center" w:pos="4677"/>
        </w:tabs>
        <w:spacing w:after="0" w:line="240" w:lineRule="auto"/>
        <w:rPr>
          <w:rFonts w:ascii="Arial" w:eastAsia="Times New Roman" w:hAnsi="Arial" w:cs="Arial"/>
          <w:color w:val="000000"/>
          <w:sz w:val="35"/>
          <w:szCs w:val="35"/>
        </w:rPr>
      </w:pPr>
      <w:r w:rsidRPr="001B61C1">
        <w:rPr>
          <w:rFonts w:ascii="Times New Roman" w:eastAsia="Times New Roman" w:hAnsi="Times New Roman" w:cs="Times New Roman"/>
          <w:color w:val="262626"/>
          <w:sz w:val="24"/>
          <w:szCs w:val="24"/>
        </w:rPr>
        <w:t>Всего</w:t>
      </w:r>
      <w:r>
        <w:rPr>
          <w:rFonts w:ascii="Times New Roman" w:eastAsia="Times New Roman" w:hAnsi="Times New Roman" w:cs="Times New Roman"/>
          <w:color w:val="262626"/>
          <w:sz w:val="24"/>
          <w:szCs w:val="24"/>
        </w:rPr>
        <w:tab/>
        <w:t>170</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p>
    <w:p w:rsidR="001B61C1" w:rsidRPr="001B61C1" w:rsidRDefault="001B61C1" w:rsidP="001B61C1">
      <w:pPr>
        <w:shd w:val="clear" w:color="auto" w:fill="FFFFFF"/>
        <w:spacing w:after="0" w:line="240" w:lineRule="auto"/>
        <w:jc w:val="center"/>
        <w:rPr>
          <w:rFonts w:ascii="Arial" w:eastAsia="Times New Roman" w:hAnsi="Arial" w:cs="Arial"/>
          <w:color w:val="000000"/>
          <w:sz w:val="35"/>
          <w:szCs w:val="35"/>
        </w:rPr>
      </w:pPr>
      <w:r>
        <w:rPr>
          <w:rFonts w:ascii="Times New Roman" w:eastAsia="Times New Roman" w:hAnsi="Times New Roman" w:cs="Times New Roman"/>
          <w:color w:val="262626"/>
          <w:sz w:val="24"/>
          <w:szCs w:val="24"/>
        </w:rPr>
        <w:t xml:space="preserve">170 </w:t>
      </w:r>
      <w:r w:rsidRPr="001B61C1">
        <w:rPr>
          <w:rFonts w:ascii="Times New Roman" w:eastAsia="Times New Roman" w:hAnsi="Times New Roman" w:cs="Times New Roman"/>
          <w:color w:val="262626"/>
          <w:sz w:val="24"/>
          <w:szCs w:val="24"/>
        </w:rPr>
        <w:t>ч. за курс</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Arial Unicode MS" w:hAnsi="Times New Roman" w:cs="Times New Roman"/>
          <w:b/>
          <w:bCs/>
          <w:color w:val="000000"/>
          <w:sz w:val="24"/>
          <w:szCs w:val="24"/>
        </w:rPr>
        <w:t>Срок реализации программы – 5 лет</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Рабочая программа составлена с учетом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у детей.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Программа раскрывает следующие основные разделы курса СБО:</w:t>
      </w:r>
    </w:p>
    <w:p w:rsidR="001B61C1" w:rsidRPr="001B61C1" w:rsidRDefault="001B61C1" w:rsidP="001B6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r w:rsidRPr="001B61C1">
        <w:rPr>
          <w:rFonts w:ascii="Times New Roman" w:eastAsia="Times New Roman" w:hAnsi="Times New Roman" w:cs="Times New Roman"/>
          <w:color w:val="000000"/>
          <w:sz w:val="24"/>
          <w:szCs w:val="24"/>
          <w:shd w:val="clear" w:color="auto" w:fill="FFFFFF"/>
        </w:rPr>
        <w:t>Личная гигиена</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2.</w:t>
      </w:r>
      <w:r w:rsidRPr="001B61C1">
        <w:rPr>
          <w:rFonts w:ascii="Times New Roman" w:eastAsia="Times New Roman" w:hAnsi="Times New Roman" w:cs="Times New Roman"/>
          <w:color w:val="000000"/>
          <w:sz w:val="24"/>
          <w:szCs w:val="24"/>
        </w:rPr>
        <w:t>Одежда и обувь</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3.</w:t>
      </w:r>
      <w:r w:rsidRPr="001B61C1">
        <w:rPr>
          <w:rFonts w:ascii="Times New Roman" w:eastAsia="Times New Roman" w:hAnsi="Times New Roman" w:cs="Times New Roman"/>
          <w:color w:val="000000"/>
          <w:sz w:val="24"/>
          <w:szCs w:val="24"/>
        </w:rPr>
        <w:t>Питание</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4.</w:t>
      </w:r>
      <w:r w:rsidRPr="001B61C1">
        <w:rPr>
          <w:rFonts w:ascii="Times New Roman" w:eastAsia="Times New Roman" w:hAnsi="Times New Roman" w:cs="Times New Roman"/>
          <w:color w:val="000000"/>
          <w:sz w:val="24"/>
          <w:szCs w:val="24"/>
        </w:rPr>
        <w:t>Семья</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5.</w:t>
      </w:r>
      <w:r w:rsidRPr="001B61C1">
        <w:rPr>
          <w:rFonts w:ascii="Times New Roman" w:eastAsia="Times New Roman" w:hAnsi="Times New Roman" w:cs="Times New Roman"/>
          <w:color w:val="000000"/>
          <w:sz w:val="24"/>
          <w:szCs w:val="24"/>
        </w:rPr>
        <w:t>Культура поведения</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6.</w:t>
      </w:r>
      <w:r w:rsidRPr="001B61C1">
        <w:rPr>
          <w:rFonts w:ascii="Times New Roman" w:eastAsia="Times New Roman" w:hAnsi="Times New Roman" w:cs="Times New Roman"/>
          <w:color w:val="000000"/>
          <w:sz w:val="24"/>
          <w:szCs w:val="24"/>
        </w:rPr>
        <w:t>Жилище</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7.</w:t>
      </w:r>
      <w:r w:rsidRPr="001B61C1">
        <w:rPr>
          <w:rFonts w:ascii="Times New Roman" w:eastAsia="Times New Roman" w:hAnsi="Times New Roman" w:cs="Times New Roman"/>
          <w:color w:val="000000"/>
          <w:sz w:val="24"/>
          <w:szCs w:val="24"/>
        </w:rPr>
        <w:t>Транспорт</w:t>
      </w: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8.</w:t>
      </w:r>
      <w:r w:rsidRPr="001B61C1">
        <w:rPr>
          <w:rFonts w:ascii="Times New Roman" w:eastAsia="Times New Roman" w:hAnsi="Times New Roman" w:cs="Times New Roman"/>
          <w:color w:val="000000"/>
          <w:sz w:val="24"/>
          <w:szCs w:val="24"/>
        </w:rPr>
        <w:t>Торговля</w:t>
      </w:r>
    </w:p>
    <w:p w:rsidR="001B61C1" w:rsidRPr="001B61C1" w:rsidRDefault="00D6033C" w:rsidP="001B61C1">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9.</w:t>
      </w:r>
      <w:r w:rsidR="001B61C1" w:rsidRPr="001B61C1">
        <w:rPr>
          <w:rFonts w:ascii="Times New Roman" w:eastAsia="Times New Roman" w:hAnsi="Times New Roman" w:cs="Times New Roman"/>
          <w:color w:val="000000"/>
          <w:sz w:val="24"/>
          <w:szCs w:val="24"/>
        </w:rPr>
        <w:t>Средства связи</w:t>
      </w:r>
    </w:p>
    <w:p w:rsidR="001B61C1" w:rsidRPr="001B61C1" w:rsidRDefault="00D6033C" w:rsidP="00D6033C">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10.</w:t>
      </w:r>
      <w:r w:rsidR="001B61C1" w:rsidRPr="001B61C1">
        <w:rPr>
          <w:rFonts w:ascii="Times New Roman" w:eastAsia="Times New Roman" w:hAnsi="Times New Roman" w:cs="Times New Roman"/>
          <w:color w:val="000000"/>
          <w:sz w:val="24"/>
          <w:szCs w:val="24"/>
        </w:rPr>
        <w:t>Медицинская помощь</w:t>
      </w:r>
    </w:p>
    <w:p w:rsidR="001B61C1" w:rsidRPr="001B61C1" w:rsidRDefault="00D6033C" w:rsidP="00D6033C">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lastRenderedPageBreak/>
        <w:t>11.</w:t>
      </w:r>
      <w:r w:rsidR="001B61C1" w:rsidRPr="001B61C1">
        <w:rPr>
          <w:rFonts w:ascii="Times New Roman" w:eastAsia="Times New Roman" w:hAnsi="Times New Roman" w:cs="Times New Roman"/>
          <w:color w:val="000000"/>
          <w:sz w:val="24"/>
          <w:szCs w:val="24"/>
        </w:rPr>
        <w:t>Учреждения, организации и предприятия</w:t>
      </w:r>
    </w:p>
    <w:p w:rsidR="001B61C1" w:rsidRPr="001B61C1" w:rsidRDefault="00D6033C" w:rsidP="00D6033C">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12.</w:t>
      </w:r>
      <w:r w:rsidR="001B61C1" w:rsidRPr="001B61C1">
        <w:rPr>
          <w:rFonts w:ascii="Times New Roman" w:eastAsia="Times New Roman" w:hAnsi="Times New Roman" w:cs="Times New Roman"/>
          <w:color w:val="000000"/>
          <w:sz w:val="24"/>
          <w:szCs w:val="24"/>
        </w:rPr>
        <w:t>Экономика домашнего хозяйства</w:t>
      </w:r>
    </w:p>
    <w:p w:rsidR="001B61C1" w:rsidRPr="001B61C1" w:rsidRDefault="00D6033C" w:rsidP="00D6033C">
      <w:pPr>
        <w:shd w:val="clear" w:color="auto" w:fill="FFFFFF"/>
        <w:spacing w:after="0" w:line="240" w:lineRule="auto"/>
        <w:rPr>
          <w:rFonts w:ascii="Arial" w:eastAsia="Times New Roman" w:hAnsi="Arial" w:cs="Arial"/>
          <w:color w:val="000000"/>
          <w:sz w:val="35"/>
          <w:szCs w:val="35"/>
        </w:rPr>
      </w:pPr>
      <w:r>
        <w:rPr>
          <w:rFonts w:ascii="Times New Roman" w:eastAsia="Times New Roman" w:hAnsi="Times New Roman" w:cs="Times New Roman"/>
          <w:color w:val="000000"/>
          <w:sz w:val="24"/>
          <w:szCs w:val="24"/>
        </w:rPr>
        <w:t>13.</w:t>
      </w:r>
      <w:r w:rsidR="001B61C1" w:rsidRPr="001B61C1">
        <w:rPr>
          <w:rFonts w:ascii="Times New Roman" w:eastAsia="Times New Roman" w:hAnsi="Times New Roman" w:cs="Times New Roman"/>
          <w:color w:val="000000"/>
          <w:sz w:val="24"/>
          <w:szCs w:val="24"/>
        </w:rPr>
        <w:t>Трудоустройство</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roofErr w:type="gramStart"/>
      <w:r w:rsidRPr="001B61C1">
        <w:rPr>
          <w:rFonts w:ascii="Times New Roman" w:eastAsia="Times New Roman" w:hAnsi="Times New Roman" w:cs="Times New Roman"/>
          <w:color w:val="000000"/>
          <w:sz w:val="24"/>
          <w:szCs w:val="24"/>
        </w:rPr>
        <w:t>Реализуя разделы курса СБО в учебном процессе, решаются следующие задачи воспитания личностных качеств: трудолюбие, аккуратность, терпение, усидчивость; элементы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w:t>
      </w:r>
      <w:proofErr w:type="gramEnd"/>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roofErr w:type="gramStart"/>
      <w:r w:rsidRPr="001B61C1">
        <w:rPr>
          <w:rFonts w:ascii="Times New Roman" w:eastAsia="Times New Roman" w:hAnsi="Times New Roman" w:cs="Times New Roman"/>
          <w:color w:val="000000"/>
          <w:sz w:val="24"/>
          <w:szCs w:val="24"/>
        </w:rPr>
        <w:t>Развитие психофизических качеств: обоняния, осязания, ловкости, скорости, внимания, наблюдательности, памяти, находчивости, смекалки, сообразительности, воображения, фантазии, а так же интереса к национальным традициям.</w:t>
      </w:r>
      <w:proofErr w:type="gramEnd"/>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На занятиях по СБО уделяется большое внимание обогащению словарного запаса учащихся, развитию речи, умению общаться со сверстниками, окружающими людьми. В работе на уроках используются пословицы, поговорки, загадки для развития устной, письменной речи, для практического применения знаний, умений, навыков, полученных на уроках чтения и развития речи.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Социально-бытовая ориентировка учащихся имеет свое логическое продолжение в системе внеклассной работы. Только комплексная совместная работа учителя и воспитателя позволит достичь желаемых результатов. Связь учителя и воспитателя осуществляется на проведении совместных отдельных экскурсий, некоторых итоговых практических занятий, которые могут входить во внеклассные мероприятия. Учитель принимает активное участие в тех внеклассных мероприятиях, которые позволяют закрепить усвоенное на практике, проверить, что и как восприняли ученики на занятиях СБО. Взаимодействие учебной и внеклассной работы способствует совершенствованию знаний и навыков детей, успешному применению их в жизни.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color w:val="000000"/>
          <w:sz w:val="24"/>
          <w:szCs w:val="24"/>
        </w:rPr>
        <w:t>Результативность занятий по СБО обеспечивается при условии – тесной связи учителя и воспитателя с родителями, которые должны оказывать помощь в проведении экскурсий, практических работ.</w:t>
      </w:r>
    </w:p>
    <w:p w:rsidR="001B61C1" w:rsidRPr="001B61C1" w:rsidRDefault="001B61C1" w:rsidP="001B61C1">
      <w:pPr>
        <w:shd w:val="clear" w:color="auto" w:fill="FFFFFF"/>
        <w:spacing w:after="0" w:line="495" w:lineRule="atLeast"/>
        <w:jc w:val="center"/>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Требования к знаниям, умениям, навыкам с 5 по 9 классы.</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Личная гигиена,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w:t>
      </w:r>
      <w:r w:rsidRPr="001B61C1">
        <w:rPr>
          <w:rFonts w:ascii="Times New Roman" w:eastAsia="Times New Roman" w:hAnsi="Times New Roman" w:cs="Times New Roman"/>
          <w:color w:val="000000"/>
          <w:sz w:val="24"/>
          <w:szCs w:val="24"/>
        </w:rPr>
        <w:t> 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и просмотре телепередач, работы за компьютером, о вреде курения.</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w:t>
      </w:r>
      <w:r w:rsidRPr="001B61C1">
        <w:rPr>
          <w:rFonts w:ascii="Times New Roman" w:eastAsia="Times New Roman" w:hAnsi="Times New Roman" w:cs="Times New Roman"/>
          <w:color w:val="000000"/>
          <w:sz w:val="24"/>
          <w:szCs w:val="24"/>
        </w:rPr>
        <w:t> правила закаливания организма, приемы обтирания и мытья ног, о вреде наркотиков и токсических веществ.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правила личной гигиены девушки и юноши, виды косметических салфеток, правила ухода за кожей лица и волосами.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правила ухода за кожей лица, приемы нанесения косметических средств.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совершать вечерний туалет в определенной последовательности, выбирать прическу и причесывать волосы, стричь ногти на руках и ногах, стирать индивидуальные вещи и содержать их в чистоте, беречь зрение, корректно отказаться от предлагаемых первых папирос, глотка алкоголя, проявив силу воли.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закаливать свой организм, соблюдать правила личной гигиены дома, в школе, во время экскурсий.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определить тип кожи и волос, подбирать мыло и шампунь, правильно ухаживать за лицом и волосами.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правильно ухаживать за кожей лица, шеи, рук, ног, в меру пользоваться косметикой.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Одежда и обувь,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виды одежды и обуви, их назначение, правила ухода за одеждой и обувью из различных материалов.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 xml:space="preserve">санитарно-гигиенические требования и правила ТБ работы колющими и режущими инструментами, электронагревательными приборами и бытовыми химическими средствами, правила стирки изделий из </w:t>
      </w:r>
      <w:proofErr w:type="spellStart"/>
      <w:r w:rsidRPr="001B61C1">
        <w:rPr>
          <w:rFonts w:ascii="Times New Roman" w:eastAsia="Times New Roman" w:hAnsi="Times New Roman" w:cs="Times New Roman"/>
          <w:color w:val="000000"/>
          <w:sz w:val="24"/>
          <w:szCs w:val="24"/>
        </w:rPr>
        <w:t>х\б</w:t>
      </w:r>
      <w:proofErr w:type="spellEnd"/>
      <w:r w:rsidRPr="001B61C1">
        <w:rPr>
          <w:rFonts w:ascii="Times New Roman" w:eastAsia="Times New Roman" w:hAnsi="Times New Roman" w:cs="Times New Roman"/>
          <w:color w:val="000000"/>
          <w:sz w:val="24"/>
          <w:szCs w:val="24"/>
        </w:rPr>
        <w:t xml:space="preserve"> тканей и шелковых тканей.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 xml:space="preserve">особенности стирки цветного и белого белья, устройство стиральной машины и правила пользования ею, санитарно-гигиенические требования и правила ТБ при ремонте </w:t>
      </w:r>
      <w:r w:rsidRPr="001B61C1">
        <w:rPr>
          <w:rFonts w:ascii="Times New Roman" w:eastAsia="Times New Roman" w:hAnsi="Times New Roman" w:cs="Times New Roman"/>
          <w:color w:val="000000"/>
          <w:sz w:val="24"/>
          <w:szCs w:val="24"/>
        </w:rPr>
        <w:lastRenderedPageBreak/>
        <w:t>одежды, последовательность глажения одежды из различных тканей, назначение прачечной.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правила стирки и сушки одежды из шерстяных и синтетических тканей, правильность и последовательность глажения изделий, назначение химчистки, правила подготовки вещей к сдаче в чистку.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размеры своих одежды и обуви, гарантийные сроки носки, правила возврата, способы обновления одежды, средства выведение пятен в домашних условиях, правила стирки изделий из тюля и трикотажа.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различать одежду и обувь в зависимости от их назначения, подбирать одежду и обувь, головной убор по сезону, сушить и чистить одежду, подготавливать одежду и обувь к хранению, подбирать крем и чистить кожаную обувь.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 xml:space="preserve">пришивать пуговицы, зашивать одежду по распоровшемуся шву, подшить брюки, стирать изделия из цветных </w:t>
      </w:r>
      <w:proofErr w:type="spellStart"/>
      <w:r w:rsidRPr="001B61C1">
        <w:rPr>
          <w:rFonts w:ascii="Times New Roman" w:eastAsia="Times New Roman" w:hAnsi="Times New Roman" w:cs="Times New Roman"/>
          <w:color w:val="000000"/>
          <w:sz w:val="24"/>
          <w:szCs w:val="24"/>
        </w:rPr>
        <w:t>х\б</w:t>
      </w:r>
      <w:proofErr w:type="spellEnd"/>
      <w:r w:rsidRPr="001B61C1">
        <w:rPr>
          <w:rFonts w:ascii="Times New Roman" w:eastAsia="Times New Roman" w:hAnsi="Times New Roman" w:cs="Times New Roman"/>
          <w:color w:val="000000"/>
          <w:sz w:val="24"/>
          <w:szCs w:val="24"/>
        </w:rPr>
        <w:t xml:space="preserve"> тканей, гладить их.</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накладывать заплаты, стирать белое белье вручную и с помощью стиральной машины, гладить одежду и белье.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стирать и сушить изделия из шерстяных и синтетических тканей, гладить блузки, рубашки, платья.</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 xml:space="preserve">пользоваться журналом мод, подбирать одежду и обувь, выводить пятна на одежде, стирать изделия </w:t>
      </w:r>
      <w:proofErr w:type="gramStart"/>
      <w:r w:rsidRPr="001B61C1">
        <w:rPr>
          <w:rFonts w:ascii="Times New Roman" w:eastAsia="Times New Roman" w:hAnsi="Times New Roman" w:cs="Times New Roman"/>
          <w:color w:val="000000"/>
          <w:sz w:val="24"/>
          <w:szCs w:val="24"/>
        </w:rPr>
        <w:t>из</w:t>
      </w:r>
      <w:proofErr w:type="gramEnd"/>
      <w:r w:rsidRPr="001B61C1">
        <w:rPr>
          <w:rFonts w:ascii="Times New Roman" w:eastAsia="Times New Roman" w:hAnsi="Times New Roman" w:cs="Times New Roman"/>
          <w:color w:val="000000"/>
          <w:sz w:val="24"/>
          <w:szCs w:val="24"/>
        </w:rPr>
        <w:t xml:space="preserve"> </w:t>
      </w:r>
      <w:proofErr w:type="gramStart"/>
      <w:r w:rsidRPr="001B61C1">
        <w:rPr>
          <w:rFonts w:ascii="Times New Roman" w:eastAsia="Times New Roman" w:hAnsi="Times New Roman" w:cs="Times New Roman"/>
          <w:color w:val="000000"/>
          <w:sz w:val="24"/>
          <w:szCs w:val="24"/>
        </w:rPr>
        <w:t>тюли</w:t>
      </w:r>
      <w:proofErr w:type="gramEnd"/>
      <w:r w:rsidRPr="001B61C1">
        <w:rPr>
          <w:rFonts w:ascii="Times New Roman" w:eastAsia="Times New Roman" w:hAnsi="Times New Roman" w:cs="Times New Roman"/>
          <w:color w:val="000000"/>
          <w:sz w:val="24"/>
          <w:szCs w:val="24"/>
        </w:rPr>
        <w:t xml:space="preserve"> и трикотажа.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Питание,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способы выбора доброкачественных продуктов, приготовление каши, заварка чая, варка яиц, способы хранения продуктов и готовой пищи, правила составления рецептов блюд.</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виды питания и их особенности, значение первых, вторых блюд, правила безопасности работы с электроприборами.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8 класс: </w:t>
      </w:r>
      <w:r w:rsidRPr="001B61C1">
        <w:rPr>
          <w:rFonts w:ascii="Times New Roman" w:eastAsia="Times New Roman" w:hAnsi="Times New Roman" w:cs="Times New Roman"/>
          <w:color w:val="000000"/>
          <w:sz w:val="24"/>
          <w:szCs w:val="24"/>
        </w:rPr>
        <w:t>виды теста, способы приготовления изделий из теста, способы заготовки продуктов впрок из овощей, зелени.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значение диетического питания, особенности и важности правильного питания детей ясельного возраста, названия и рецепты 1-2 национальных блюд.</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пользоваться нагревательными приборами, строго соблюдать правила безопасности, приготовить кашу, сварить картошку, заварить чай, составить рецепт, вымыть и вычистить посуду.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пользоваться механическими и электробытовыми приборами, приготовить первое и второе блюдо по рецепту из доступных по цене продуктов, составить меню завтрака, обеда, ужина на день, неделю.</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roofErr w:type="gramStart"/>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приготовить пресное тесто и изделия из него, нашинковать морковь, петрушку, укроп, свеклу, записать рецепт соления, варенья, консервирования.</w:t>
      </w:r>
      <w:proofErr w:type="gramEnd"/>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составить меню диетического питания на день, приготовить 1-2 диетических блюд, составить меню на день для ребенка ясельного возраста, приготовить одно национальное блюдо, составить меню праздничного стола, выполнить сервировку праздничного стола.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Семья,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родственные отношения в семье, состав семьи, имена, отчества, фамилии и возраст их.</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место работы, должность, как распределены хозяйственно-бытовые обязанности между членами семьи, свои права и обязанности в семье.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правила ухода за младшими детьми, различные тихие и подвижные игры, сказки, песенки.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8 класс: </w:t>
      </w:r>
      <w:r w:rsidRPr="001B61C1">
        <w:rPr>
          <w:rFonts w:ascii="Times New Roman" w:eastAsia="Times New Roman" w:hAnsi="Times New Roman" w:cs="Times New Roman"/>
          <w:color w:val="000000"/>
          <w:sz w:val="24"/>
          <w:szCs w:val="24"/>
        </w:rPr>
        <w:t>правила ухода за грудным ребенком, правила и последовательность одевания и пеленания грудного ребенка, санитарно-гигиенические требования к содержанию детской постели, посуды, игрушек.</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основные виды семейных отношений, формы организации досуга и отдыха в семье, семейные традиции, о морально-этических нормах взаимоотношений в семье, обязанности, связанные с заботой о детях.</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записать имя, отчество, фамилию членов семьи, выполнять правила поведения в семье.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рассказать о месте работы родителей, занимаемой должности, выполнять определенные обязанности по дому.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ухаживать за младшими детьми, объяснять им правила игры и играть с ними в тихие и подвижные игры, помогать младшим при уборке игрушек, рассказывать им сказки, петь с ними детские песни.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купать, одевать, пеленать куклу, кормить куклу из соски и с ложечки, содержать в порядке детскую постель, посуду, игрушки.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анализировать различные семейные ситуации и давать им правильную оценку, оказывать внимание, поддержку, посильную помощь в семье, активно включаться в организацию досуга и отдыха в семье, поддерживать семейные традиции, выполнять обязанности в семье.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Культура поведения,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правила поведения в зрелищных и культурно-просветительских учреждениях, способы ведения разговоров со старшими и сверстниками.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правила поведения при встрече и расставании, правила поведения в гостях, правила поведения при вручении подарков.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8 класс: </w:t>
      </w:r>
      <w:r w:rsidRPr="001B61C1">
        <w:rPr>
          <w:rFonts w:ascii="Times New Roman" w:eastAsia="Times New Roman" w:hAnsi="Times New Roman" w:cs="Times New Roman"/>
          <w:color w:val="000000"/>
          <w:sz w:val="24"/>
          <w:szCs w:val="24"/>
        </w:rPr>
        <w:t>правила поведения юноши и девушки при знакомстве, требования к внешнему виду молодых людей.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правила поведения в обществе – правила приема гостей.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следить за своей осанкой, принимать правильную позу в положении сидя и стоя, следить за своей походкой,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вежливо обращаться с просьбой, вопросом.</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культурно вести себя в театре, кино, музее, библиотеке, тактично и вежливо вести себя во время разговора со старшими и сверстниками.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культурно вести себя в гостях, выбирать подарки, изготавливать простые сувениры, вручать и принимать подарки.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культурно и вежливо вести себя при знакомстве в общественных местах, выбирать косметические средства, украшения, одежду, учитывая возраст.</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встречать гостей, вежливо вести себя во время их приема, анализировать поступки людей и давать правильную оценку.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Жилище,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виды жилых помещений в городе и селе и их различие, почтовый адрес своего дома и школы-интерната.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гигиенические требования к жилому помещению, правила и последовательность проведения влажной и сухой уборки, правила пользования электропылесосом, санитарно-гигиенические требования и ТБ при работе с бытовыми электроприборами.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утепление окон, правила ухода за мебелью.</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правила и периодичность уборки санузла, кухни, ванной, моющие средства, используемые при уборке санузла, кухни, санитарно-гигиенические требования и ТБ при уборке.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9 класс: </w:t>
      </w:r>
      <w:r w:rsidRPr="001B61C1">
        <w:rPr>
          <w:rFonts w:ascii="Times New Roman" w:eastAsia="Times New Roman" w:hAnsi="Times New Roman" w:cs="Times New Roman"/>
          <w:color w:val="000000"/>
          <w:sz w:val="24"/>
          <w:szCs w:val="24"/>
        </w:rPr>
        <w:t>правила расстановки мебели в квартире, требования к подбору занавесей, светильников и других деталей интерьера, правила сохранения жилищного фонда.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писать адрес на почтовых открытках, на почтовых конвертах, соблюдать порядок на рабочем столе и во всем жилом помещении.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производить сухую и влажную уборку помещения, чистить электропылесосом ковры, чистить мебель, соблюдать правила безопасной работы с электроприборами и химическими средствами.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убирать жилые помещения, мыть зеркала и стекла, утеплять окна, ухаживать за полом в зависимости от покрытия, топить печку.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мыть кафельные стены, чистить раковины, пользоваться печатными инструкциями к моющим средствам.</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расставлять мебель в квартире (на макете), подбирать детали интерьера.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Транспорт,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основные транспортные средства, рациональный маршрут проезда до школы-интерната, правила дорожного движения, дорожные знаки.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виды междугороднего транспорта, стоимость проезда во всех видах городского транспорта, порядок приобретения билетов.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 xml:space="preserve">функции железнодорожного транспорта, тип пассажирского вагона, примерную стоимость билетов, службы </w:t>
      </w:r>
      <w:proofErr w:type="spellStart"/>
      <w:r w:rsidRPr="001B61C1">
        <w:rPr>
          <w:rFonts w:ascii="Times New Roman" w:eastAsia="Times New Roman" w:hAnsi="Times New Roman" w:cs="Times New Roman"/>
          <w:color w:val="000000"/>
          <w:sz w:val="24"/>
          <w:szCs w:val="24"/>
        </w:rPr>
        <w:t>ж\д</w:t>
      </w:r>
      <w:proofErr w:type="spellEnd"/>
      <w:r w:rsidRPr="001B61C1">
        <w:rPr>
          <w:rFonts w:ascii="Times New Roman" w:eastAsia="Times New Roman" w:hAnsi="Times New Roman" w:cs="Times New Roman"/>
          <w:color w:val="000000"/>
          <w:sz w:val="24"/>
          <w:szCs w:val="24"/>
        </w:rPr>
        <w:t xml:space="preserve"> вокзала.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основные автобусные маршруты, правила безопасного передвижения в транспорте, основные маршруты водного транспорта.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основные маршруты самолетов, службы аэровокзала, порядок приобретения билетов, правила посадки в самолет.</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соблюдать правила поведения в общественном транспорте, соблюдать правила дорожного движения, различать знаки дорожного движения.</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выбирать наиболее рациональные маршруты при передвижении по городу, ориентироваться в расписании пригородных автобусов.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7 класс: </w:t>
      </w:r>
      <w:r w:rsidRPr="001B61C1">
        <w:rPr>
          <w:rFonts w:ascii="Times New Roman" w:eastAsia="Times New Roman" w:hAnsi="Times New Roman" w:cs="Times New Roman"/>
          <w:color w:val="000000"/>
          <w:sz w:val="24"/>
          <w:szCs w:val="24"/>
        </w:rPr>
        <w:t xml:space="preserve">ориентироваться в расписании, приобретать </w:t>
      </w:r>
      <w:proofErr w:type="spellStart"/>
      <w:r w:rsidRPr="001B61C1">
        <w:rPr>
          <w:rFonts w:ascii="Times New Roman" w:eastAsia="Times New Roman" w:hAnsi="Times New Roman" w:cs="Times New Roman"/>
          <w:color w:val="000000"/>
          <w:sz w:val="24"/>
          <w:szCs w:val="24"/>
        </w:rPr>
        <w:t>ж\д</w:t>
      </w:r>
      <w:proofErr w:type="spellEnd"/>
      <w:r w:rsidRPr="001B61C1">
        <w:rPr>
          <w:rFonts w:ascii="Times New Roman" w:eastAsia="Times New Roman" w:hAnsi="Times New Roman" w:cs="Times New Roman"/>
          <w:color w:val="000000"/>
          <w:sz w:val="24"/>
          <w:szCs w:val="24"/>
        </w:rPr>
        <w:t xml:space="preserve"> билеты, обращаться за справкой, ознакомиться с правилами пользования </w:t>
      </w:r>
      <w:proofErr w:type="spellStart"/>
      <w:r w:rsidRPr="001B61C1">
        <w:rPr>
          <w:rFonts w:ascii="Times New Roman" w:eastAsia="Times New Roman" w:hAnsi="Times New Roman" w:cs="Times New Roman"/>
          <w:color w:val="000000"/>
          <w:sz w:val="24"/>
          <w:szCs w:val="24"/>
        </w:rPr>
        <w:t>ж\д</w:t>
      </w:r>
      <w:proofErr w:type="spellEnd"/>
      <w:r w:rsidRPr="001B61C1">
        <w:rPr>
          <w:rFonts w:ascii="Times New Roman" w:eastAsia="Times New Roman" w:hAnsi="Times New Roman" w:cs="Times New Roman"/>
          <w:color w:val="000000"/>
          <w:sz w:val="24"/>
          <w:szCs w:val="24"/>
        </w:rPr>
        <w:t xml:space="preserve"> транспортом, выполнять правила безопасности во время посадки </w:t>
      </w:r>
      <w:proofErr w:type="gramStart"/>
      <w:r w:rsidRPr="001B61C1">
        <w:rPr>
          <w:rFonts w:ascii="Times New Roman" w:eastAsia="Times New Roman" w:hAnsi="Times New Roman" w:cs="Times New Roman"/>
          <w:color w:val="000000"/>
          <w:sz w:val="24"/>
          <w:szCs w:val="24"/>
        </w:rPr>
        <w:t xml:space="preserve">в </w:t>
      </w:r>
      <w:proofErr w:type="spellStart"/>
      <w:r w:rsidRPr="001B61C1">
        <w:rPr>
          <w:rFonts w:ascii="Times New Roman" w:eastAsia="Times New Roman" w:hAnsi="Times New Roman" w:cs="Times New Roman"/>
          <w:color w:val="000000"/>
          <w:sz w:val="24"/>
          <w:szCs w:val="24"/>
        </w:rPr>
        <w:t>ж</w:t>
      </w:r>
      <w:proofErr w:type="gramEnd"/>
      <w:r w:rsidRPr="001B61C1">
        <w:rPr>
          <w:rFonts w:ascii="Times New Roman" w:eastAsia="Times New Roman" w:hAnsi="Times New Roman" w:cs="Times New Roman"/>
          <w:color w:val="000000"/>
          <w:sz w:val="24"/>
          <w:szCs w:val="24"/>
        </w:rPr>
        <w:t>\д</w:t>
      </w:r>
      <w:proofErr w:type="spellEnd"/>
      <w:r w:rsidRPr="001B61C1">
        <w:rPr>
          <w:rFonts w:ascii="Times New Roman" w:eastAsia="Times New Roman" w:hAnsi="Times New Roman" w:cs="Times New Roman"/>
          <w:color w:val="000000"/>
          <w:sz w:val="24"/>
          <w:szCs w:val="24"/>
        </w:rPr>
        <w:t xml:space="preserve"> транспорте.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пользоваться расписанием, покупать билет, выполнять правила безопасности.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ориентироваться в расписании, определять маршрут, выбирать наиболее удобные транспортные средства, выполнять правила безопасности во время проезда.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Торговля,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roofErr w:type="gramStart"/>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виды магазинов, назначение продуктовых магазинов, их отделы, содержание продукции, правила поведения в магазине, правила покупки товаров, стоимость хлебных, молочных продуктов, круп, некоторых овощей и фруктов.</w:t>
      </w:r>
      <w:proofErr w:type="gramEnd"/>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виды магазинов промышленных товаров, их назначение и отделы, правила поведения в магазине и общение с продавцами, правила покупки товаров.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назначение универсама и универмага, различия между ними, за какими товарами лучше обратиться в универмаг, чем в универсам.</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рынок, его виды, основные отличия его от магазина, правила поведения на рынке, права покупателя.</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виды ярмарок, отличие ярмарки от рынка, магазина, время и место проведения ярмарок, цены ярмарочных товаров.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5 класс: </w:t>
      </w:r>
      <w:r w:rsidRPr="001B61C1">
        <w:rPr>
          <w:rFonts w:ascii="Times New Roman" w:eastAsia="Times New Roman" w:hAnsi="Times New Roman" w:cs="Times New Roman"/>
          <w:color w:val="000000"/>
          <w:sz w:val="24"/>
          <w:szCs w:val="24"/>
        </w:rPr>
        <w:t>выбирать необходимые продукты питания с учетом срока годности, оплатить, проверить чек и сдачу, культурно разговаривать с продавцом.</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выбирать нужный товар, выяснить срок гарантии, оплатить, проверить чек и сдачу, хранить чек в течение гарантийного срока.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 xml:space="preserve">найти </w:t>
      </w:r>
      <w:proofErr w:type="gramStart"/>
      <w:r w:rsidRPr="001B61C1">
        <w:rPr>
          <w:rFonts w:ascii="Times New Roman" w:eastAsia="Times New Roman" w:hAnsi="Times New Roman" w:cs="Times New Roman"/>
          <w:color w:val="000000"/>
          <w:sz w:val="24"/>
          <w:szCs w:val="24"/>
        </w:rPr>
        <w:t>нужные</w:t>
      </w:r>
      <w:proofErr w:type="gramEnd"/>
      <w:r w:rsidRPr="001B61C1">
        <w:rPr>
          <w:rFonts w:ascii="Times New Roman" w:eastAsia="Times New Roman" w:hAnsi="Times New Roman" w:cs="Times New Roman"/>
          <w:color w:val="000000"/>
          <w:sz w:val="24"/>
          <w:szCs w:val="24"/>
        </w:rPr>
        <w:t xml:space="preserve"> товара в отделах универсама и универмага.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выбирать месторасположения нужных товаров, выбирать продукцию в соответствии с ее качеством.</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приобретенные умения при покупке товара в магазинах, перенести самостоятельно на ярмарку.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Средства связи,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6 класс: </w:t>
      </w:r>
      <w:r w:rsidRPr="001B61C1">
        <w:rPr>
          <w:rFonts w:ascii="Times New Roman" w:eastAsia="Times New Roman" w:hAnsi="Times New Roman" w:cs="Times New Roman"/>
          <w:color w:val="000000"/>
          <w:sz w:val="24"/>
          <w:szCs w:val="24"/>
        </w:rPr>
        <w:t>основные средства связи, виды почтовых отправлений, стоимость почтовых услуг.</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перечень предметов, посылаемых бандеролью, в посылке, максимальный вес почтовых отправлений, виды и способы упаковок, виды почтовых отправлений.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виды телефонной связи, правила пользования ими, телефонным справочником, периодичность оплаты телефона.</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виды денежных переводов, их стоимость, виды связи, стоимость услуг по каждому виду связи.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находить индекс почтового индекса по телефонному справочнику, записать адрес на конверте, составить текст телеграммы, заполнить телеграммный бланк, подсчитать стоимость.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заполнить бланк на отправку бандероли, посылки, составить опись, упаковать бандероль, посылку.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кратко объяснить причину звонка по телефонам срочного вызова, культурно разговаривать по телефону.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заполнить почтовый и телеграфный перевод, подсчитать стоимость денежных переводов.</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Медицинская помощь,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способы вызова врача на дом, функции основных врачей-специалистов, основной состав домашней аптечки, о возможном вреде самолечения.</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меры по предупреждению переломов, виды доврачебной помощи, правила обработки раны и наложение повязки, правила оказания первой помощи при ушибах, растяжениях и вывихах.</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меры по предупреждению несчастных случаев в быту, правила и приемы оказания первой медицинской помощи при несчастных случаях.</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способы распространения инфекционных заболеваний, меры по их предупреждению, правила и приемы по уходу за больным, листок нетрудоспособности.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6 класс: </w:t>
      </w:r>
      <w:r w:rsidRPr="001B61C1">
        <w:rPr>
          <w:rFonts w:ascii="Times New Roman" w:eastAsia="Times New Roman" w:hAnsi="Times New Roman" w:cs="Times New Roman"/>
          <w:color w:val="000000"/>
          <w:sz w:val="24"/>
          <w:szCs w:val="24"/>
        </w:rPr>
        <w:t>записаться на прием к врачу, вызвать врача на дом, приобрести лекарства в аптеке.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использовать лекарственные растения при оказании первой помощи, готовить настои и отвары, обрабатывать раны и накладывать повязки.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оказать первую помощь при ожоге, обморожении, оказать первую помощь утопающему.</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строго соблюдать личную гигиену, предупреждать инфекционные заболевания, строго выполнять правила ухода за больным, ставить горчичники.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Учреждения, организации и предприятия,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 </w:t>
      </w:r>
      <w:r w:rsidRPr="001B61C1">
        <w:rPr>
          <w:rFonts w:ascii="Times New Roman" w:eastAsia="Times New Roman" w:hAnsi="Times New Roman" w:cs="Times New Roman"/>
          <w:color w:val="000000"/>
          <w:sz w:val="24"/>
          <w:szCs w:val="24"/>
        </w:rPr>
        <w:t>виды детских учреждений и их назначения, адрес дома культуры, какие кружки имеются в ДК.</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местонахождение ближайшего промышленного или сельскохозяйственного предприятия, название цехов, отделов, специальностей, виды выпускаемой продукции.</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куда и к кому обращаться в случае необходимой помощи, адрес местной префектуры.</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местонахождение предприятий бытового обслуживания, какие виды услуг оно оказывает.</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6 класс:</w:t>
      </w:r>
      <w:r w:rsidRPr="001B61C1">
        <w:rPr>
          <w:rFonts w:ascii="Times New Roman" w:eastAsia="Times New Roman" w:hAnsi="Times New Roman" w:cs="Times New Roman"/>
          <w:color w:val="000000"/>
          <w:sz w:val="24"/>
          <w:szCs w:val="24"/>
        </w:rPr>
        <w:t> обращаться к работникам ДК, правильно вести себя в детских учреждениях, соблюдать правила поведения в общественных местах.</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7 класс: </w:t>
      </w:r>
      <w:r w:rsidRPr="001B61C1">
        <w:rPr>
          <w:rFonts w:ascii="Times New Roman" w:eastAsia="Times New Roman" w:hAnsi="Times New Roman" w:cs="Times New Roman"/>
          <w:color w:val="000000"/>
          <w:sz w:val="24"/>
          <w:szCs w:val="24"/>
        </w:rPr>
        <w:t>обращаться с вопросами по теме экскурсии к работникам предприятий.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обращаться с вопросами по теме экскурсии к работникам предприятий.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обращаться с вопросами по теме экскурсии к работникам предприятий.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Arial" w:eastAsia="Times New Roman" w:hAnsi="Arial" w:cs="Arial"/>
          <w:color w:val="000000"/>
          <w:sz w:val="35"/>
          <w:szCs w:val="35"/>
        </w:rPr>
        <w:br/>
      </w:r>
      <w:r w:rsidRPr="001B61C1">
        <w:rPr>
          <w:rFonts w:ascii="Times New Roman" w:eastAsia="Times New Roman" w:hAnsi="Times New Roman" w:cs="Times New Roman"/>
          <w:b/>
          <w:bCs/>
          <w:color w:val="000000"/>
          <w:sz w:val="24"/>
          <w:szCs w:val="24"/>
        </w:rPr>
        <w:t>Экономика домашнего хозяйства,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8 класс: </w:t>
      </w:r>
      <w:r w:rsidRPr="001B61C1">
        <w:rPr>
          <w:rFonts w:ascii="Times New Roman" w:eastAsia="Times New Roman" w:hAnsi="Times New Roman" w:cs="Times New Roman"/>
          <w:color w:val="000000"/>
          <w:sz w:val="24"/>
          <w:szCs w:val="24"/>
        </w:rPr>
        <w:t>составные части бюджета семьи и их размер, основные статьи расходов в семье, стоимость крупных покупок, правила экономии, виды и цели сбережений.</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lastRenderedPageBreak/>
        <w:t>8 класс: </w:t>
      </w:r>
      <w:r w:rsidRPr="001B61C1">
        <w:rPr>
          <w:rFonts w:ascii="Times New Roman" w:eastAsia="Times New Roman" w:hAnsi="Times New Roman" w:cs="Times New Roman"/>
          <w:color w:val="000000"/>
          <w:sz w:val="24"/>
          <w:szCs w:val="24"/>
        </w:rPr>
        <w:t>подсчитать бюджет семьи, составить доверенность на получении зарплаты и пенсии, подсчитать расходы на месяц, полмесяца, неделю, день, соблюдать правила экономии в семье.</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Трудоустройство, учащиеся должны знать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учреждения и отделы по трудоустройству, местонахождение и названия предприятий, где требуются рабочие, виды документов необходимые для поступления на работу, перечень основных деловых бумаг и требования к их написанию, статьи Трудового кодекса РФ.</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Учащиеся должны уметь</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r w:rsidRPr="001B61C1">
        <w:rPr>
          <w:rFonts w:ascii="Times New Roman" w:eastAsia="Times New Roman" w:hAnsi="Times New Roman" w:cs="Times New Roman"/>
          <w:b/>
          <w:bCs/>
          <w:color w:val="000000"/>
          <w:sz w:val="24"/>
          <w:szCs w:val="24"/>
        </w:rPr>
        <w:t>9 класс: </w:t>
      </w:r>
      <w:r w:rsidRPr="001B61C1">
        <w:rPr>
          <w:rFonts w:ascii="Times New Roman" w:eastAsia="Times New Roman" w:hAnsi="Times New Roman" w:cs="Times New Roman"/>
          <w:color w:val="000000"/>
          <w:sz w:val="24"/>
          <w:szCs w:val="24"/>
        </w:rPr>
        <w:t>обращаться в отделы кадров при устройстве на работу, написать заявление, заполнить анкету, написать расписку, пользоваться ТК РФ.</w:t>
      </w:r>
    </w:p>
    <w:p w:rsidR="001B61C1" w:rsidRPr="001B61C1" w:rsidRDefault="001B61C1" w:rsidP="001B61C1">
      <w:pPr>
        <w:shd w:val="clear" w:color="auto" w:fill="FFFFFF"/>
        <w:spacing w:after="0" w:line="495" w:lineRule="atLeast"/>
        <w:rPr>
          <w:rFonts w:ascii="Arial" w:eastAsia="Times New Roman" w:hAnsi="Arial" w:cs="Arial"/>
          <w:color w:val="000000"/>
          <w:sz w:val="35"/>
          <w:szCs w:val="35"/>
        </w:rPr>
      </w:pP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r w:rsidRPr="001B61C1">
        <w:rPr>
          <w:rFonts w:ascii="Arial" w:eastAsia="Times New Roman" w:hAnsi="Arial" w:cs="Arial"/>
          <w:color w:val="000000"/>
          <w:sz w:val="35"/>
          <w:szCs w:val="35"/>
        </w:rPr>
        <w:br/>
      </w:r>
    </w:p>
    <w:p w:rsidR="001B61C1" w:rsidRPr="001B61C1" w:rsidRDefault="001B61C1" w:rsidP="001B61C1">
      <w:pPr>
        <w:shd w:val="clear" w:color="auto" w:fill="FFFFFF"/>
        <w:spacing w:after="0" w:line="274" w:lineRule="atLeast"/>
        <w:rPr>
          <w:rFonts w:ascii="Arial" w:eastAsia="Times New Roman" w:hAnsi="Arial" w:cs="Arial"/>
          <w:color w:val="000000"/>
          <w:sz w:val="35"/>
          <w:szCs w:val="35"/>
        </w:rPr>
      </w:pPr>
    </w:p>
    <w:p w:rsidR="001B61C1" w:rsidRPr="001B61C1" w:rsidRDefault="001B61C1" w:rsidP="001B61C1">
      <w:pPr>
        <w:shd w:val="clear" w:color="auto" w:fill="FFFFFF"/>
        <w:spacing w:after="0" w:line="240" w:lineRule="auto"/>
        <w:rPr>
          <w:rFonts w:ascii="Arial" w:eastAsia="Times New Roman" w:hAnsi="Arial" w:cs="Arial"/>
          <w:color w:val="000000"/>
          <w:sz w:val="35"/>
          <w:szCs w:val="35"/>
        </w:rPr>
      </w:pPr>
    </w:p>
    <w:p w:rsidR="004A7B73" w:rsidRDefault="004A7B73"/>
    <w:sectPr w:rsidR="004A7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35AA7"/>
    <w:multiLevelType w:val="multilevel"/>
    <w:tmpl w:val="35D69DA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B61C1"/>
    <w:rsid w:val="001B61C1"/>
    <w:rsid w:val="004A7B73"/>
    <w:rsid w:val="00D60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664903">
      <w:bodyDiv w:val="1"/>
      <w:marLeft w:val="0"/>
      <w:marRight w:val="0"/>
      <w:marTop w:val="0"/>
      <w:marBottom w:val="0"/>
      <w:divBdr>
        <w:top w:val="none" w:sz="0" w:space="0" w:color="auto"/>
        <w:left w:val="none" w:sz="0" w:space="0" w:color="auto"/>
        <w:bottom w:val="none" w:sz="0" w:space="0" w:color="auto"/>
        <w:right w:val="none" w:sz="0" w:space="0" w:color="auto"/>
      </w:divBdr>
    </w:div>
    <w:div w:id="19182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2019-12-03T23:36:00Z</dcterms:created>
  <dcterms:modified xsi:type="dcterms:W3CDTF">2019-12-03T23:51:00Z</dcterms:modified>
</cp:coreProperties>
</file>