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E4" w:rsidRPr="00283EE0" w:rsidRDefault="007C2DE4" w:rsidP="007C2DE4">
      <w:pPr>
        <w:jc w:val="center"/>
        <w:rPr>
          <w:sz w:val="32"/>
          <w:szCs w:val="32"/>
        </w:rPr>
      </w:pPr>
      <w:r w:rsidRPr="00283EE0">
        <w:rPr>
          <w:sz w:val="32"/>
          <w:szCs w:val="32"/>
        </w:rPr>
        <w:t>Аннотация к рабочей программе по музыке 5-6 класс.</w:t>
      </w:r>
    </w:p>
    <w:p w:rsidR="007C2DE4" w:rsidRDefault="007C2DE4" w:rsidP="007C2DE4">
      <w:pPr>
        <w:ind w:firstLine="708"/>
      </w:pPr>
      <w:r>
        <w:t>Аннотация к рабочей программе «Музыка» для обучающихся 5-6 классов Рабочая программа составлена на основе программы 5-6 классов «Музыка и пение» автор Евтушенко И.В. из сборника «Программы специальных (коррекционных) образовательных учреждений VIII вида», под редакцией Воронковой В. В, Москва, «Владос», 2008г, и программы «Музыка» 5-6 класс./ Под ред. Кабалевского Д.Б. - Москва, Просвещение, 2004.</w:t>
      </w:r>
    </w:p>
    <w:p w:rsidR="007C2DE4" w:rsidRDefault="007C2DE4" w:rsidP="007C2DE4">
      <w:pPr>
        <w:ind w:firstLine="708"/>
      </w:pPr>
      <w:r>
        <w:t xml:space="preserve"> Цель музыкального воспитания и образования -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 Исходя из целей музыкального воспитания, выделяется комплекс задач, стоящих перед преподавателем на уроках музыки и пения.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Краткое содержание программы. Основной формой музыкально-эстетического воспитания являются уроки музыки и пения.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7C2DE4" w:rsidRDefault="007C2DE4" w:rsidP="007C2DE4">
      <w:pPr>
        <w:ind w:firstLine="708"/>
      </w:pPr>
      <w:r>
        <w:t xml:space="preserve"> Виды музыкальной деятельности: </w:t>
      </w:r>
    </w:p>
    <w:p w:rsidR="007C2DE4" w:rsidRDefault="007C2DE4" w:rsidP="007C2DE4">
      <w:pPr>
        <w:ind w:firstLine="708"/>
      </w:pPr>
      <w:r>
        <w:t xml:space="preserve">• пение; </w:t>
      </w:r>
    </w:p>
    <w:p w:rsidR="007C2DE4" w:rsidRDefault="007C2DE4" w:rsidP="007C2DE4">
      <w:pPr>
        <w:ind w:firstLine="708"/>
      </w:pPr>
      <w:r>
        <w:t>• слушание музыки;</w:t>
      </w:r>
    </w:p>
    <w:p w:rsidR="007C2DE4" w:rsidRDefault="007C2DE4" w:rsidP="007C2DE4">
      <w:pPr>
        <w:ind w:firstLine="708"/>
      </w:pPr>
      <w:r>
        <w:t xml:space="preserve"> • музыкальная грамота; </w:t>
      </w:r>
    </w:p>
    <w:p w:rsidR="00E42EBF" w:rsidRDefault="007C2DE4" w:rsidP="007C2DE4">
      <w:pPr>
        <w:ind w:firstLine="708"/>
      </w:pPr>
      <w:r>
        <w:t>• игра на элементарных музыкальных инструментах.</w:t>
      </w:r>
    </w:p>
    <w:sectPr w:rsidR="00E4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BF" w:rsidRDefault="00E42EBF" w:rsidP="007C2DE4">
      <w:pPr>
        <w:spacing w:after="0" w:line="240" w:lineRule="auto"/>
      </w:pPr>
      <w:r>
        <w:separator/>
      </w:r>
    </w:p>
  </w:endnote>
  <w:endnote w:type="continuationSeparator" w:id="1">
    <w:p w:rsidR="00E42EBF" w:rsidRDefault="00E42EBF" w:rsidP="007C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BF" w:rsidRDefault="00E42EBF" w:rsidP="007C2DE4">
      <w:pPr>
        <w:spacing w:after="0" w:line="240" w:lineRule="auto"/>
      </w:pPr>
      <w:r>
        <w:separator/>
      </w:r>
    </w:p>
  </w:footnote>
  <w:footnote w:type="continuationSeparator" w:id="1">
    <w:p w:rsidR="00E42EBF" w:rsidRDefault="00E42EBF" w:rsidP="007C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DE4"/>
    <w:rsid w:val="00283EE0"/>
    <w:rsid w:val="007C2DE4"/>
    <w:rsid w:val="00E4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DE4"/>
  </w:style>
  <w:style w:type="paragraph" w:styleId="a5">
    <w:name w:val="footer"/>
    <w:basedOn w:val="a"/>
    <w:link w:val="a6"/>
    <w:uiPriority w:val="99"/>
    <w:semiHidden/>
    <w:unhideWhenUsed/>
    <w:rsid w:val="007C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2019-12-05T03:42:00Z</dcterms:created>
  <dcterms:modified xsi:type="dcterms:W3CDTF">2019-12-05T03:56:00Z</dcterms:modified>
</cp:coreProperties>
</file>