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F" w:rsidRPr="004117C3" w:rsidRDefault="00F0424F" w:rsidP="00F0424F">
      <w:pPr>
        <w:spacing w:after="154" w:line="259" w:lineRule="auto"/>
        <w:ind w:right="1063"/>
      </w:pPr>
    </w:p>
    <w:p w:rsidR="001E2C78" w:rsidRPr="001E2C78" w:rsidRDefault="00F0424F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E2C78">
        <w:rPr>
          <w:rFonts w:ascii="Times New Roman" w:hAnsi="Times New Roman"/>
        </w:rPr>
        <w:t xml:space="preserve">                                                                            </w:t>
      </w:r>
      <w:r w:rsidR="001E2C78" w:rsidRPr="001E2C78">
        <w:rPr>
          <w:rFonts w:ascii="Times New Roman" w:hAnsi="Times New Roman"/>
          <w:sz w:val="32"/>
          <w:szCs w:val="32"/>
        </w:rPr>
        <w:t xml:space="preserve">Краевое государственное общеобразовательное бюджетное учреждение </w:t>
      </w: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E2C78">
        <w:rPr>
          <w:rFonts w:ascii="Times New Roman" w:hAnsi="Times New Roman"/>
          <w:sz w:val="32"/>
          <w:szCs w:val="32"/>
        </w:rPr>
        <w:t>«Первомайская специальная (коррекционная) общеобразовательная школа-интернат»</w:t>
      </w:r>
    </w:p>
    <w:p w:rsidR="001E2C78" w:rsidRPr="001E2C78" w:rsidRDefault="001E2C78" w:rsidP="001E2C78">
      <w:pPr>
        <w:pStyle w:val="a5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08600" cy="13525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78" w:rsidRDefault="001E2C78" w:rsidP="001E2C78">
      <w:pPr>
        <w:pStyle w:val="a5"/>
        <w:jc w:val="center"/>
        <w:rPr>
          <w:rFonts w:ascii="Times New Roman" w:hAnsi="Times New Roman"/>
          <w:sz w:val="48"/>
          <w:szCs w:val="48"/>
        </w:rPr>
      </w:pPr>
    </w:p>
    <w:p w:rsidR="001E2C78" w:rsidRDefault="001E2C78" w:rsidP="001E2C78">
      <w:pPr>
        <w:pStyle w:val="a5"/>
        <w:jc w:val="center"/>
        <w:rPr>
          <w:rFonts w:ascii="Times New Roman" w:hAnsi="Times New Roman"/>
          <w:sz w:val="48"/>
          <w:szCs w:val="48"/>
        </w:rPr>
      </w:pPr>
    </w:p>
    <w:p w:rsidR="001E2C78" w:rsidRDefault="001E2C78" w:rsidP="001E2C78">
      <w:pPr>
        <w:pStyle w:val="a5"/>
        <w:jc w:val="center"/>
        <w:rPr>
          <w:rFonts w:ascii="Times New Roman" w:hAnsi="Times New Roman"/>
          <w:sz w:val="48"/>
          <w:szCs w:val="48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Адаптированная р</w:t>
      </w:r>
      <w:r w:rsidRPr="001E2C78">
        <w:rPr>
          <w:rFonts w:ascii="Times New Roman" w:hAnsi="Times New Roman"/>
          <w:sz w:val="48"/>
          <w:szCs w:val="48"/>
        </w:rPr>
        <w:t>абочая программа</w:t>
      </w: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 w:rsidRPr="001E2C78">
        <w:rPr>
          <w:rFonts w:ascii="Times New Roman" w:hAnsi="Times New Roman"/>
          <w:b/>
          <w:sz w:val="48"/>
          <w:szCs w:val="48"/>
        </w:rPr>
        <w:t>по сельскохозяйственному труду</w:t>
      </w: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для </w:t>
      </w:r>
      <w:r w:rsidRPr="001E2C78">
        <w:rPr>
          <w:rFonts w:ascii="Times New Roman" w:hAnsi="Times New Roman"/>
          <w:b/>
          <w:sz w:val="48"/>
          <w:szCs w:val="48"/>
        </w:rPr>
        <w:t>9 класса</w:t>
      </w: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E2C78">
        <w:rPr>
          <w:rFonts w:ascii="Times New Roman" w:hAnsi="Times New Roman"/>
          <w:sz w:val="32"/>
          <w:szCs w:val="32"/>
        </w:rPr>
        <w:t>на 2023-2024 учебный год</w:t>
      </w: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rPr>
          <w:rFonts w:ascii="Times New Roman" w:hAnsi="Times New Roman"/>
          <w:sz w:val="32"/>
          <w:szCs w:val="32"/>
        </w:rPr>
      </w:pPr>
    </w:p>
    <w:p w:rsidR="001E2C78" w:rsidRPr="001E2C78" w:rsidRDefault="001E2C78" w:rsidP="001E2C7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1E2C78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Pr="001E2C78">
        <w:rPr>
          <w:rFonts w:ascii="Times New Roman" w:hAnsi="Times New Roman"/>
          <w:sz w:val="32"/>
          <w:szCs w:val="32"/>
        </w:rPr>
        <w:t>Халявкин</w:t>
      </w:r>
      <w:proofErr w:type="spellEnd"/>
      <w:r w:rsidRPr="001E2C78">
        <w:rPr>
          <w:rFonts w:ascii="Times New Roman" w:hAnsi="Times New Roman"/>
          <w:sz w:val="32"/>
          <w:szCs w:val="32"/>
        </w:rPr>
        <w:t xml:space="preserve"> Н.В</w:t>
      </w:r>
    </w:p>
    <w:p w:rsidR="00F0424F" w:rsidRPr="001E2C78" w:rsidRDefault="00F0424F" w:rsidP="00F0424F">
      <w:pPr>
        <w:spacing w:after="222" w:line="259" w:lineRule="auto"/>
        <w:ind w:right="-5"/>
        <w:rPr>
          <w:rFonts w:ascii="Times New Roman" w:hAnsi="Times New Roman" w:cs="Times New Roman"/>
        </w:rPr>
      </w:pPr>
      <w:r w:rsidRPr="001E2C7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E2C78" w:rsidRDefault="001E2C78" w:rsidP="00F0424F">
      <w:pPr>
        <w:spacing w:after="217" w:line="259" w:lineRule="auto"/>
        <w:ind w:left="10" w:right="1130"/>
        <w:jc w:val="center"/>
        <w:rPr>
          <w:i/>
        </w:rPr>
      </w:pPr>
    </w:p>
    <w:p w:rsidR="001E2C78" w:rsidRDefault="001E2C78" w:rsidP="00F0424F">
      <w:pPr>
        <w:spacing w:after="217" w:line="259" w:lineRule="auto"/>
        <w:ind w:left="10" w:right="1130"/>
        <w:jc w:val="center"/>
        <w:rPr>
          <w:i/>
        </w:rPr>
      </w:pPr>
    </w:p>
    <w:p w:rsidR="00F0424F" w:rsidRPr="004117C3" w:rsidRDefault="00F0424F" w:rsidP="00F0424F">
      <w:pPr>
        <w:spacing w:after="217" w:line="259" w:lineRule="auto"/>
        <w:ind w:left="10" w:right="1130"/>
        <w:jc w:val="center"/>
      </w:pPr>
      <w:r w:rsidRPr="004117C3">
        <w:rPr>
          <w:i/>
        </w:rPr>
        <w:lastRenderedPageBreak/>
        <w:t>1.Пояснительная записка</w:t>
      </w:r>
      <w:r w:rsidRPr="004117C3">
        <w:t xml:space="preserve"> </w:t>
      </w:r>
    </w:p>
    <w:p w:rsidR="00F0424F" w:rsidRPr="004117C3" w:rsidRDefault="00F0424F" w:rsidP="00F0424F">
      <w:pPr>
        <w:spacing w:after="164"/>
        <w:ind w:left="-5" w:right="1127"/>
      </w:pPr>
      <w:r w:rsidRPr="004117C3">
        <w:t xml:space="preserve">Рабочая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  </w:t>
      </w:r>
    </w:p>
    <w:p w:rsidR="00F0424F" w:rsidRPr="004117C3" w:rsidRDefault="00F0424F" w:rsidP="00F0424F">
      <w:pPr>
        <w:ind w:left="-5" w:right="1127"/>
      </w:pPr>
      <w:r w:rsidRPr="004117C3">
        <w:t xml:space="preserve">Рабочая программа составлена на основе программы  «Технология. Сельскохозяйственный труд». </w:t>
      </w:r>
      <w:proofErr w:type="gramStart"/>
      <w:r w:rsidRPr="004117C3">
        <w:t xml:space="preserve">Автора Е.А.Ковалевой (Программы для 5-9 классов специальных (коррекционных) учреждений </w:t>
      </w:r>
      <w:r>
        <w:t>VIII</w:t>
      </w:r>
      <w:r w:rsidRPr="004117C3">
        <w:t xml:space="preserve"> вида:</w:t>
      </w:r>
      <w:proofErr w:type="gramEnd"/>
      <w:r w:rsidRPr="004117C3">
        <w:t xml:space="preserve"> Сборник 2. – М.: </w:t>
      </w:r>
      <w:proofErr w:type="spellStart"/>
      <w:r w:rsidRPr="004117C3">
        <w:t>Гуманит</w:t>
      </w:r>
      <w:proofErr w:type="spellEnd"/>
      <w:r w:rsidRPr="004117C3">
        <w:t>. Изд</w:t>
      </w:r>
      <w:proofErr w:type="gramStart"/>
      <w:r w:rsidRPr="004117C3">
        <w:t>.Ц</w:t>
      </w:r>
      <w:proofErr w:type="gramEnd"/>
      <w:r w:rsidRPr="004117C3">
        <w:t xml:space="preserve">ентр ВЛАДОС. 2000 г.  240 с.) </w:t>
      </w:r>
    </w:p>
    <w:p w:rsidR="00F0424F" w:rsidRPr="004117C3" w:rsidRDefault="00F0424F" w:rsidP="00F0424F">
      <w:pPr>
        <w:ind w:left="-5" w:right="1127"/>
      </w:pPr>
      <w:r w:rsidRPr="004117C3">
        <w:t xml:space="preserve">         </w:t>
      </w:r>
      <w:proofErr w:type="gramStart"/>
      <w:r w:rsidRPr="004117C3">
        <w:t xml:space="preserve">В рабочую программу добавлен раздел по цветоводству и декоративному садоводству из программы «Цветоводство и декоративное садоводство» Е.А.Ковалевой (Программы для 5-9 классов специальных (коррекционных) учреждений </w:t>
      </w:r>
      <w:r>
        <w:t>VIII</w:t>
      </w:r>
      <w:r w:rsidRPr="004117C3">
        <w:t xml:space="preserve"> вида:</w:t>
      </w:r>
      <w:proofErr w:type="gramEnd"/>
      <w:r w:rsidRPr="004117C3">
        <w:t xml:space="preserve"> Сборник 2. – М.: </w:t>
      </w:r>
      <w:proofErr w:type="spellStart"/>
      <w:r w:rsidRPr="004117C3">
        <w:t>Гуманит</w:t>
      </w:r>
      <w:proofErr w:type="spellEnd"/>
      <w:r w:rsidRPr="004117C3">
        <w:t>. Изд</w:t>
      </w:r>
      <w:proofErr w:type="gramStart"/>
      <w:r w:rsidRPr="004117C3">
        <w:t>.Ц</w:t>
      </w:r>
      <w:proofErr w:type="gramEnd"/>
      <w:r w:rsidRPr="004117C3">
        <w:t xml:space="preserve">ентр ВЛАДОС. 2000 г.  240 с.).  Программа может подвергаться корректировке. </w:t>
      </w:r>
    </w:p>
    <w:p w:rsidR="00F0424F" w:rsidRPr="004117C3" w:rsidRDefault="00F0424F" w:rsidP="00F0424F">
      <w:pPr>
        <w:spacing w:after="154"/>
        <w:ind w:left="-5" w:right="1127"/>
      </w:pPr>
      <w:r w:rsidRPr="004117C3">
        <w:t xml:space="preserve">         Основные цели обучения сельскохозяйственному труду состоят в следующем: </w:t>
      </w:r>
    </w:p>
    <w:p w:rsidR="00F0424F" w:rsidRPr="004117C3" w:rsidRDefault="00F0424F" w:rsidP="00F0424F">
      <w:pPr>
        <w:ind w:left="-5" w:right="1127"/>
      </w:pPr>
      <w:r w:rsidRPr="004117C3">
        <w:t xml:space="preserve">·        Овладение учащимися сельскохозяйственными знаниями, трудовыми умениями и навыками, достаточными для работы на производстве. </w:t>
      </w:r>
    </w:p>
    <w:p w:rsidR="00F0424F" w:rsidRPr="004117C3" w:rsidRDefault="00F0424F" w:rsidP="00F0424F">
      <w:pPr>
        <w:ind w:left="-5" w:right="1127"/>
      </w:pPr>
      <w:r w:rsidRPr="004117C3">
        <w:t xml:space="preserve">·        Коррекция недостатков трудовой деятельности. </w:t>
      </w:r>
    </w:p>
    <w:p w:rsidR="00F0424F" w:rsidRPr="004117C3" w:rsidRDefault="00F0424F" w:rsidP="00F0424F">
      <w:pPr>
        <w:ind w:left="-5" w:right="1127"/>
      </w:pPr>
      <w:r w:rsidRPr="004117C3">
        <w:t xml:space="preserve">·        Воспитание положительного отношения к труду. </w:t>
      </w:r>
    </w:p>
    <w:p w:rsidR="00F0424F" w:rsidRPr="004117C3" w:rsidRDefault="00F0424F" w:rsidP="00F0424F">
      <w:pPr>
        <w:spacing w:after="168"/>
        <w:ind w:left="-5" w:right="1127"/>
      </w:pPr>
      <w:r w:rsidRPr="004117C3">
        <w:t xml:space="preserve">·        Содействие физическому развитию, укреплению их здоровья. </w:t>
      </w:r>
    </w:p>
    <w:p w:rsidR="00F0424F" w:rsidRPr="004117C3" w:rsidRDefault="00F0424F" w:rsidP="00F0424F">
      <w:pPr>
        <w:spacing w:after="154"/>
        <w:ind w:left="-5" w:right="1127"/>
      </w:pPr>
      <w:r w:rsidRPr="004117C3">
        <w:t xml:space="preserve">.        Психологическая подготовка учащихся к труду, воспитание нравственных качеств личности, трудолюбия, бережного отношения к природе.  </w:t>
      </w:r>
    </w:p>
    <w:p w:rsidR="00F0424F" w:rsidRDefault="00F0424F" w:rsidP="00F0424F">
      <w:pPr>
        <w:ind w:left="-5" w:right="1127"/>
      </w:pPr>
      <w:r w:rsidRPr="004117C3">
        <w:t xml:space="preserve">Данная программа составлена с учетом психофизических возможностей учащихся.  </w:t>
      </w:r>
    </w:p>
    <w:p w:rsidR="00F0424F" w:rsidRDefault="00F0424F" w:rsidP="00F0424F">
      <w:pPr>
        <w:ind w:left="-5" w:right="1127"/>
      </w:pPr>
    </w:p>
    <w:p w:rsidR="00F0424F" w:rsidRPr="004117C3" w:rsidRDefault="00F0424F" w:rsidP="00F0424F">
      <w:pPr>
        <w:ind w:left="-5" w:right="1127"/>
      </w:pPr>
    </w:p>
    <w:p w:rsidR="00F0424F" w:rsidRPr="004117C3" w:rsidRDefault="00F0424F" w:rsidP="00F0424F">
      <w:pPr>
        <w:spacing w:after="277" w:line="259" w:lineRule="auto"/>
        <w:ind w:left="10" w:right="1129"/>
        <w:jc w:val="center"/>
      </w:pPr>
      <w:r w:rsidRPr="004117C3">
        <w:rPr>
          <w:i/>
        </w:rPr>
        <w:t xml:space="preserve">2.Общая характеристика учебного предмета </w:t>
      </w:r>
    </w:p>
    <w:p w:rsidR="00F0424F" w:rsidRPr="004117C3" w:rsidRDefault="00F0424F" w:rsidP="00F0424F">
      <w:pPr>
        <w:ind w:left="-5" w:right="1127"/>
      </w:pPr>
      <w:r w:rsidRPr="004117C3">
        <w:t xml:space="preserve">Продолжительность обучения составляет пять лет, с пятого по девятый класс.           Для успешного обучения детей сельскохозяйственному  труду используются учебники автора Е.А.Ковалевой, рабочие тетради на печатной основе и пособие для учителя «Методика обучения сельскохозяйственному труду» Е.А.Ковалевой. </w:t>
      </w:r>
    </w:p>
    <w:p w:rsidR="00F0424F" w:rsidRPr="004117C3" w:rsidRDefault="00F0424F" w:rsidP="00F0424F">
      <w:pPr>
        <w:ind w:left="-5" w:right="1127"/>
      </w:pPr>
      <w:r w:rsidRPr="004117C3">
        <w:t xml:space="preserve">         Программа содержит оптимальный объем сельскохозяйственных знаний и навыков, необходимых для работы в коллективных, фермерских и крестьянских подсобных хозяйствах. Ее цель – </w:t>
      </w:r>
      <w:proofErr w:type="spellStart"/>
      <w:r w:rsidRPr="004117C3">
        <w:t>допрофессиональная</w:t>
      </w:r>
      <w:proofErr w:type="spellEnd"/>
      <w:r w:rsidRPr="004117C3">
        <w:t xml:space="preserve"> подготовка учащихся коррекционных школ </w:t>
      </w:r>
      <w:r>
        <w:t>VIII</w:t>
      </w:r>
      <w:r w:rsidRPr="004117C3">
        <w:t xml:space="preserve"> вида. </w:t>
      </w:r>
    </w:p>
    <w:p w:rsidR="00F0424F" w:rsidRPr="004117C3" w:rsidRDefault="00F0424F" w:rsidP="00F0424F">
      <w:pPr>
        <w:ind w:left="-5" w:right="1127"/>
      </w:pPr>
      <w:r w:rsidRPr="004117C3">
        <w:t xml:space="preserve">         Для успешного обучения, кроме традиционных уроков, в программу включены такие формы занятий, как наблюдение, экскурсия, лабораторная работа,  практическая работа на школьном участке, используется наглядный материал. Для закрепления знаний к каждому разделу прилагается упражнение. Для проверки умений и навыков в конце каждой четверти производится самостоятельная работа или контрольная работа. </w:t>
      </w:r>
    </w:p>
    <w:p w:rsidR="00F0424F" w:rsidRPr="004117C3" w:rsidRDefault="00F0424F" w:rsidP="00F0424F">
      <w:pPr>
        <w:ind w:left="-5" w:right="1127"/>
      </w:pPr>
      <w:r w:rsidRPr="004117C3">
        <w:t xml:space="preserve">         При составлении программы были учтены принципы последовательности и преемственности обучения, а также сезонность полевых работ. Преподавание базируется на знаниях, получаемых учащимися на занятиях природоведения, естествознания и математики. </w:t>
      </w:r>
    </w:p>
    <w:p w:rsidR="00F0424F" w:rsidRPr="004117C3" w:rsidRDefault="00F0424F" w:rsidP="00F0424F">
      <w:pPr>
        <w:spacing w:after="277" w:line="259" w:lineRule="auto"/>
        <w:ind w:left="-5"/>
      </w:pPr>
      <w:r w:rsidRPr="004117C3">
        <w:rPr>
          <w:i/>
        </w:rPr>
        <w:lastRenderedPageBreak/>
        <w:t xml:space="preserve">3.Описание места учебного предмета в учебном плане. </w:t>
      </w:r>
    </w:p>
    <w:p w:rsidR="00F0424F" w:rsidRDefault="00F0424F" w:rsidP="00F0424F">
      <w:pPr>
        <w:ind w:left="-5" w:right="1127"/>
      </w:pPr>
      <w:r w:rsidRPr="004117C3">
        <w:t xml:space="preserve">На реализацию программы  по сельскохозяйственному труду в федеральном базисном учебном плане предусмотрено: </w:t>
      </w:r>
    </w:p>
    <w:p w:rsidR="00F0424F" w:rsidRPr="004117C3" w:rsidRDefault="00F0424F" w:rsidP="00F0424F">
      <w:pPr>
        <w:ind w:left="-5" w:right="1127"/>
      </w:pPr>
    </w:p>
    <w:p w:rsidR="00F0424F" w:rsidRPr="004117C3" w:rsidRDefault="00F0424F" w:rsidP="00F0424F">
      <w:pPr>
        <w:spacing w:after="222" w:line="259" w:lineRule="auto"/>
        <w:ind w:left="-5"/>
      </w:pPr>
      <w:r w:rsidRPr="004117C3">
        <w:rPr>
          <w:i/>
        </w:rPr>
        <w:t xml:space="preserve">4. Личностные, </w:t>
      </w:r>
      <w:proofErr w:type="spellStart"/>
      <w:r w:rsidRPr="004117C3">
        <w:rPr>
          <w:i/>
        </w:rPr>
        <w:t>метапредметные</w:t>
      </w:r>
      <w:proofErr w:type="spellEnd"/>
      <w:r w:rsidRPr="004117C3">
        <w:rPr>
          <w:i/>
        </w:rPr>
        <w:t xml:space="preserve"> и предметные результаты освоения учебного предмета.</w:t>
      </w:r>
      <w:r w:rsidRPr="004117C3">
        <w:t xml:space="preserve"> </w:t>
      </w:r>
    </w:p>
    <w:p w:rsidR="00F0424F" w:rsidRPr="004117C3" w:rsidRDefault="00F0424F" w:rsidP="00F0424F">
      <w:pPr>
        <w:spacing w:after="164"/>
        <w:ind w:left="-5" w:right="1127"/>
      </w:pPr>
      <w:r w:rsidRPr="004117C3">
        <w:t xml:space="preserve">Каждая содержательная область образования детей с ОВЗ включает два компонента: «академический» и формирование жизненной компетенции, что является необходимым для ребёнка с ОВЗ. Специальный образовательный стандарт, представленный в двух взаимодействующих и взаимодополняющих компонентах, задаёт структуру данной программы, которая поддерживает сбалансированное развитие жизненного опыта ребёнка с ОВЗ,  учитывая его настоящие и будущие потребности. </w:t>
      </w:r>
    </w:p>
    <w:p w:rsidR="00F0424F" w:rsidRPr="004117C3" w:rsidRDefault="00F0424F" w:rsidP="00F0424F">
      <w:pPr>
        <w:spacing w:after="107"/>
        <w:ind w:left="-5" w:right="1127"/>
      </w:pPr>
      <w:r w:rsidRPr="004117C3">
        <w:t xml:space="preserve">Ребёнок с ОВЗ овладевает полезными для него знаниями, умениями,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F0424F" w:rsidRPr="004117C3" w:rsidRDefault="00F0424F" w:rsidP="00F0424F">
      <w:pPr>
        <w:spacing w:after="158"/>
        <w:ind w:left="-5" w:right="1127"/>
      </w:pPr>
      <w:r w:rsidRPr="004117C3">
        <w:t xml:space="preserve">Для успешного обучения детей сельскохозяйственному труду используются следующие </w:t>
      </w:r>
      <w:proofErr w:type="spellStart"/>
      <w:r w:rsidRPr="004117C3">
        <w:t>межпредметные</w:t>
      </w:r>
      <w:proofErr w:type="spellEnd"/>
      <w:r w:rsidRPr="004117C3">
        <w:t xml:space="preserve"> связи: </w:t>
      </w:r>
    </w:p>
    <w:p w:rsidR="00F0424F" w:rsidRPr="004117C3" w:rsidRDefault="00F0424F" w:rsidP="00F0424F">
      <w:pPr>
        <w:ind w:left="-5" w:right="1127"/>
      </w:pPr>
      <w:r w:rsidRPr="004117C3">
        <w:t xml:space="preserve">Природоведение и биология (знание основных признаков, особенностей растений и животных, особенности разных почв, сезонные изменения и т. д.) </w:t>
      </w:r>
    </w:p>
    <w:p w:rsidR="00F0424F" w:rsidRPr="004117C3" w:rsidRDefault="00F0424F" w:rsidP="00F0424F">
      <w:pPr>
        <w:spacing w:after="164"/>
        <w:ind w:left="-5" w:right="1127"/>
      </w:pPr>
      <w:r w:rsidRPr="004117C3">
        <w:t xml:space="preserve">Математика (поиск нужной страницы в учебнике, взвешивание и учёт урожая) </w:t>
      </w:r>
    </w:p>
    <w:p w:rsidR="00F0424F" w:rsidRPr="004117C3" w:rsidRDefault="00F0424F" w:rsidP="00F0424F">
      <w:pPr>
        <w:ind w:left="-5" w:right="1127"/>
      </w:pPr>
      <w:r w:rsidRPr="004117C3">
        <w:t xml:space="preserve">Чтение и развитие речи </w:t>
      </w:r>
      <w:proofErr w:type="gramStart"/>
      <w:r w:rsidRPr="004117C3">
        <w:t xml:space="preserve">( </w:t>
      </w:r>
      <w:proofErr w:type="gramEnd"/>
      <w:r w:rsidRPr="004117C3">
        <w:t xml:space="preserve">чтение заданий, текстов, формулировка правильных ответов.) </w:t>
      </w:r>
    </w:p>
    <w:p w:rsidR="00F0424F" w:rsidRPr="004117C3" w:rsidRDefault="00F0424F" w:rsidP="00F0424F">
      <w:pPr>
        <w:spacing w:after="164"/>
        <w:ind w:left="-5" w:right="1127"/>
      </w:pPr>
      <w:r w:rsidRPr="004117C3">
        <w:t xml:space="preserve">Обязательно используется личный опыт учащихся. </w:t>
      </w:r>
    </w:p>
    <w:p w:rsidR="00F0424F" w:rsidRPr="004117C3" w:rsidRDefault="00F0424F" w:rsidP="00F0424F">
      <w:pPr>
        <w:spacing w:after="276" w:line="259" w:lineRule="auto"/>
      </w:pPr>
      <w:r w:rsidRPr="004117C3">
        <w:t xml:space="preserve">          </w:t>
      </w:r>
    </w:p>
    <w:p w:rsidR="00F0424F" w:rsidRPr="004117C3" w:rsidRDefault="00F0424F" w:rsidP="00F0424F">
      <w:pPr>
        <w:spacing w:after="217" w:line="259" w:lineRule="auto"/>
        <w:ind w:left="10" w:right="782"/>
        <w:jc w:val="center"/>
      </w:pPr>
      <w:r w:rsidRPr="004117C3">
        <w:rPr>
          <w:i/>
        </w:rPr>
        <w:t xml:space="preserve">5.Критерии и нормы оценки, достижения планируемых результатов освоения учебного предмета. </w:t>
      </w:r>
    </w:p>
    <w:p w:rsidR="00F0424F" w:rsidRPr="004117C3" w:rsidRDefault="00F0424F" w:rsidP="00F0424F">
      <w:pPr>
        <w:ind w:left="-5" w:right="1127"/>
      </w:pPr>
      <w:r w:rsidRPr="004117C3">
        <w:t xml:space="preserve">Сельскохозяйственные  знания, которыми необходимо овладеть учащимся, можно разделить на 2 группы: </w:t>
      </w:r>
    </w:p>
    <w:p w:rsidR="00F0424F" w:rsidRPr="004117C3" w:rsidRDefault="00F0424F" w:rsidP="00F0424F">
      <w:pPr>
        <w:numPr>
          <w:ilvl w:val="0"/>
          <w:numId w:val="2"/>
        </w:numPr>
        <w:spacing w:after="12" w:line="305" w:lineRule="auto"/>
        <w:ind w:right="1127" w:hanging="348"/>
        <w:jc w:val="both"/>
      </w:pPr>
      <w:r w:rsidRPr="004117C3">
        <w:t xml:space="preserve">Знания, которые используются непосредственно при выполнении трудовых заданий (практические  знания). </w:t>
      </w:r>
    </w:p>
    <w:p w:rsidR="00F0424F" w:rsidRPr="004117C3" w:rsidRDefault="00F0424F" w:rsidP="00F0424F">
      <w:pPr>
        <w:numPr>
          <w:ilvl w:val="0"/>
          <w:numId w:val="2"/>
        </w:numPr>
        <w:spacing w:after="162" w:line="305" w:lineRule="auto"/>
        <w:ind w:right="1127" w:hanging="348"/>
        <w:jc w:val="both"/>
      </w:pPr>
      <w:r w:rsidRPr="004117C3">
        <w:t xml:space="preserve">Знания, которые непосредственно не используются при выполнении трудовых заданий, но имеют большое значение в понимании трудовых процессов (теоретические знания). </w:t>
      </w:r>
    </w:p>
    <w:p w:rsidR="00F0424F" w:rsidRPr="004117C3" w:rsidRDefault="00F0424F" w:rsidP="00F0424F">
      <w:pPr>
        <w:ind w:left="-5" w:right="1127"/>
      </w:pPr>
      <w:r w:rsidRPr="004117C3">
        <w:t xml:space="preserve">Задача заключается в том, </w:t>
      </w:r>
      <w:proofErr w:type="gramStart"/>
      <w:r w:rsidRPr="004117C3">
        <w:t>чтобы</w:t>
      </w:r>
      <w:proofErr w:type="gramEnd"/>
      <w:r w:rsidRPr="004117C3">
        <w:t xml:space="preserve"> прежде всего вооружить учащихся практическими знаниями, которые они смогут использовать в работе по выращиванию растений и уходу за животными. Существуют разнообразнее приёмы посева, посадки и уборки урожая, уборки помещений и содержания животных. Необходимо, чтобы учащиеся овладели наибольшим числом профессиональных приёмов сельскохозяйственного труда. </w:t>
      </w:r>
    </w:p>
    <w:p w:rsidR="00F0424F" w:rsidRPr="004117C3" w:rsidRDefault="00F0424F" w:rsidP="00F0424F">
      <w:pPr>
        <w:spacing w:after="168"/>
        <w:ind w:left="-5" w:right="1127"/>
      </w:pPr>
      <w:r w:rsidRPr="004117C3">
        <w:t xml:space="preserve">Учащиеся должны уметь: </w:t>
      </w:r>
    </w:p>
    <w:p w:rsidR="00F0424F" w:rsidRPr="004117C3" w:rsidRDefault="00F0424F" w:rsidP="00F0424F">
      <w:pPr>
        <w:spacing w:after="187"/>
        <w:ind w:left="-5" w:right="1127"/>
      </w:pPr>
      <w:r w:rsidRPr="004117C3">
        <w:t xml:space="preserve">Соблюдать правила техники безопасности, обрабатывать почву весной и осенью, уметь посеять или посадить элементарные сельскохозяйственные культуры, ухаживать за ними летом и </w:t>
      </w:r>
      <w:r w:rsidRPr="004117C3">
        <w:lastRenderedPageBreak/>
        <w:t xml:space="preserve">правильно произвести их уборку. Ухаживать за комнатными  и декоративными цветочными культурами. Производить переработку капусты и моркови. Ухаживать за домашними животными. Во время работы правильно держать инструмент, орудие труда, правильно выполнять рабочие движения в определённой рабочей позе, работать быстро и высококачественно. </w:t>
      </w:r>
    </w:p>
    <w:p w:rsidR="00F0424F" w:rsidRPr="004117C3" w:rsidRDefault="00F0424F" w:rsidP="00F0424F">
      <w:pPr>
        <w:spacing w:after="168"/>
        <w:ind w:left="-5" w:right="1127"/>
      </w:pPr>
      <w:r w:rsidRPr="004117C3">
        <w:t xml:space="preserve">Учащиеся должны знать: </w:t>
      </w:r>
    </w:p>
    <w:p w:rsidR="00F0424F" w:rsidRPr="004117C3" w:rsidRDefault="00F0424F" w:rsidP="00F0424F">
      <w:pPr>
        <w:spacing w:after="158"/>
        <w:ind w:left="-5" w:right="1127"/>
      </w:pPr>
      <w:r w:rsidRPr="004117C3">
        <w:t>Названия инструментов и орудий труда, некоторые особенности выращивания овощных культур, основные правила работы на земле, на ферме. Правильно называть названия овощей</w:t>
      </w:r>
      <w:proofErr w:type="gramStart"/>
      <w:r w:rsidRPr="004117C3">
        <w:t xml:space="preserve"> ,</w:t>
      </w:r>
      <w:proofErr w:type="gramEnd"/>
      <w:r w:rsidRPr="004117C3">
        <w:t xml:space="preserve"> фруктов, цветов. </w:t>
      </w:r>
    </w:p>
    <w:p w:rsidR="00F0424F" w:rsidRPr="004117C3" w:rsidRDefault="00F0424F" w:rsidP="00F0424F">
      <w:pPr>
        <w:ind w:left="-5" w:right="1127"/>
      </w:pPr>
      <w:r w:rsidRPr="004117C3">
        <w:t xml:space="preserve">Оценка по предмету сельскохозяйственный труд должна учитывать индивидуальный уровень интеллектуального, психического и физического развития школьника, интенсивность его представлений о производстве, практических умений и навыков. Поводом для отрицательной оценки действий учащихся не могут служить отсутствие ярко – выраженного интереса к сельскохозяйственному труду. Оценивание учащихся строго индивидуальное, исходя из их  возможностей здоровья, но приоритет в оценивании практической работе. </w:t>
      </w:r>
    </w:p>
    <w:p w:rsidR="00F0424F" w:rsidRPr="004117C3" w:rsidRDefault="00F0424F" w:rsidP="00F0424F">
      <w:pPr>
        <w:ind w:left="-5" w:right="1127"/>
      </w:pPr>
      <w:r w:rsidRPr="004117C3">
        <w:t>Оценка «5» - учащийся полностью выполняет заданную учителем работу, соблюдая при этом технику безопасности, правила и технологию операции. Называет правильно все инструменты, орудия труда, овощи и фрукты</w:t>
      </w:r>
      <w:proofErr w:type="gramStart"/>
      <w:r w:rsidRPr="004117C3">
        <w:t xml:space="preserve"> ,</w:t>
      </w:r>
      <w:proofErr w:type="gramEnd"/>
      <w:r w:rsidRPr="004117C3">
        <w:t xml:space="preserve"> изучаемые в данном классе. Может самостоятельно работать под контролем учителя.  </w:t>
      </w:r>
    </w:p>
    <w:p w:rsidR="00F0424F" w:rsidRPr="004117C3" w:rsidRDefault="00F0424F" w:rsidP="00F0424F">
      <w:pPr>
        <w:ind w:left="-5" w:right="1127"/>
      </w:pPr>
      <w:r w:rsidRPr="004117C3">
        <w:t xml:space="preserve">Оценка «4»-  учащийся работу выполняет с помощью учителя, делая незначительные ошибки, как в практической работе, так и на занятиях в классе. </w:t>
      </w:r>
    </w:p>
    <w:p w:rsidR="00F0424F" w:rsidRPr="004117C3" w:rsidRDefault="00F0424F" w:rsidP="00F0424F">
      <w:pPr>
        <w:ind w:left="-5" w:right="1127"/>
      </w:pPr>
      <w:r w:rsidRPr="004117C3">
        <w:t xml:space="preserve">Оценка «3» - учащийся работу выполняет с помощью учителя, при выполнении наблюдаются ошибки, при изучении теоретической части допускает значительные ошибки при назывании овощей, фруктов, плодовых деревьев, с/х животных и растений. </w:t>
      </w:r>
    </w:p>
    <w:p w:rsidR="00F0424F" w:rsidRPr="004117C3" w:rsidRDefault="00F0424F" w:rsidP="00F0424F">
      <w:pPr>
        <w:spacing w:after="217" w:line="259" w:lineRule="auto"/>
        <w:ind w:left="10" w:right="1139"/>
        <w:jc w:val="center"/>
      </w:pPr>
      <w:r w:rsidRPr="004117C3">
        <w:rPr>
          <w:i/>
        </w:rPr>
        <w:t xml:space="preserve">6.Содержание  учебного предмета. </w:t>
      </w:r>
    </w:p>
    <w:p w:rsidR="00F0424F" w:rsidRPr="004117C3" w:rsidRDefault="00F0424F" w:rsidP="00F0424F">
      <w:pPr>
        <w:spacing w:after="0"/>
        <w:ind w:left="-5" w:right="1127"/>
      </w:pPr>
      <w:r w:rsidRPr="004117C3">
        <w:t xml:space="preserve">Обучение сельскохозяйственному труду  рассчитано на  общую подготовку учащихся сельских коррекционных школ по специальности </w:t>
      </w:r>
    </w:p>
    <w:p w:rsidR="00F0424F" w:rsidRPr="004117C3" w:rsidRDefault="00F0424F" w:rsidP="00F0424F">
      <w:pPr>
        <w:spacing w:after="160"/>
        <w:ind w:left="-5" w:right="1127"/>
      </w:pPr>
      <w:r w:rsidRPr="004117C3">
        <w:t xml:space="preserve">«сельскохозяйственный рабочий». Поэтому в программы каждого года обучения включаются темы по растениеводству и животноводству. Такая подготовка позволит выпускникам выполнять в сельскохозяйственном производстве самые разнообразные виды работ. При подборе и разработке тем учитывалась возможность их изучения в условиях коррекционной школы. </w:t>
      </w:r>
    </w:p>
    <w:p w:rsidR="00F0424F" w:rsidRPr="004117C3" w:rsidRDefault="00F0424F" w:rsidP="00F0424F">
      <w:pPr>
        <w:spacing w:after="0" w:line="259" w:lineRule="auto"/>
      </w:pPr>
      <w:r w:rsidRPr="004117C3">
        <w:rPr>
          <w:i/>
        </w:rPr>
        <w:t xml:space="preserve"> </w:t>
      </w:r>
    </w:p>
    <w:p w:rsidR="00F0424F" w:rsidRPr="004117C3" w:rsidRDefault="00F0424F" w:rsidP="00F0424F">
      <w:pPr>
        <w:spacing w:after="272" w:line="259" w:lineRule="auto"/>
        <w:ind w:left="-5"/>
      </w:pPr>
      <w:r w:rsidRPr="004117C3">
        <w:rPr>
          <w:i/>
        </w:rPr>
        <w:t xml:space="preserve">Программа 9 класса включает: </w:t>
      </w:r>
    </w:p>
    <w:p w:rsidR="00F0424F" w:rsidRPr="004117C3" w:rsidRDefault="00F0424F" w:rsidP="00F0424F">
      <w:pPr>
        <w:ind w:left="-5" w:right="1127"/>
      </w:pPr>
      <w:r w:rsidRPr="004117C3">
        <w:rPr>
          <w:i/>
        </w:rPr>
        <w:t xml:space="preserve"> 1. Уборка урожая</w:t>
      </w:r>
      <w:r w:rsidRPr="004117C3">
        <w:t xml:space="preserve">. Уборка томата. Получение семян томата и огурца. </w:t>
      </w:r>
    </w:p>
    <w:p w:rsidR="00F0424F" w:rsidRPr="004117C3" w:rsidRDefault="00F0424F" w:rsidP="00F0424F">
      <w:pPr>
        <w:spacing w:after="222" w:line="259" w:lineRule="auto"/>
        <w:ind w:left="-5"/>
      </w:pPr>
      <w:r w:rsidRPr="004117C3">
        <w:rPr>
          <w:i/>
        </w:rPr>
        <w:t xml:space="preserve">2.Выращивание огурца в защищённом грунте. </w:t>
      </w:r>
    </w:p>
    <w:p w:rsidR="00F0424F" w:rsidRPr="004117C3" w:rsidRDefault="00F0424F" w:rsidP="00F0424F">
      <w:pPr>
        <w:spacing w:after="164"/>
        <w:ind w:left="-5" w:right="1127"/>
      </w:pPr>
      <w:r w:rsidRPr="004117C3">
        <w:rPr>
          <w:i/>
        </w:rPr>
        <w:t>3.Уход за молодым садом</w:t>
      </w:r>
      <w:r w:rsidRPr="004117C3">
        <w:t xml:space="preserve">. Проверка состояния молодых посадок плодовых деревьев. Уход  за молодым неплодоносящим садом. Подготовка молодого сада к зиме. Обрезка плодовых деревьев. Формирование кроны молодого плодового дерева.  </w:t>
      </w:r>
    </w:p>
    <w:p w:rsidR="00F0424F" w:rsidRPr="004117C3" w:rsidRDefault="00F0424F" w:rsidP="00F0424F">
      <w:pPr>
        <w:ind w:left="-5" w:right="1127"/>
      </w:pPr>
      <w:r w:rsidRPr="004117C3">
        <w:rPr>
          <w:i/>
        </w:rPr>
        <w:t xml:space="preserve">4. Животноводство. </w:t>
      </w:r>
      <w:r w:rsidRPr="004117C3">
        <w:t xml:space="preserve">Производственная санитария доярки. Раздой новотельной коровы. Выращивание телят и молодняка крупного рогатого скота. Механизация доения коров. Пастбищное содержание крупного рогатого скота. Лошади. </w:t>
      </w:r>
    </w:p>
    <w:p w:rsidR="00F0424F" w:rsidRPr="004117C3" w:rsidRDefault="00F0424F" w:rsidP="00F0424F">
      <w:pPr>
        <w:spacing w:after="164"/>
        <w:ind w:left="-5" w:right="1127"/>
      </w:pPr>
      <w:r w:rsidRPr="004117C3">
        <w:lastRenderedPageBreak/>
        <w:t xml:space="preserve">Во всех классах с ребятами проводится инструктаж по технике безопасности. </w:t>
      </w:r>
    </w:p>
    <w:p w:rsidR="00F0424F" w:rsidRPr="004117C3" w:rsidRDefault="00F0424F" w:rsidP="00F0424F">
      <w:pPr>
        <w:spacing w:after="0" w:line="259" w:lineRule="auto"/>
      </w:pPr>
      <w:r w:rsidRPr="004117C3">
        <w:t xml:space="preserve"> </w:t>
      </w:r>
    </w:p>
    <w:p w:rsidR="00F0424F" w:rsidRDefault="00F0424F" w:rsidP="00F0424F">
      <w:pPr>
        <w:spacing w:after="0" w:line="422" w:lineRule="auto"/>
        <w:ind w:left="4962" w:right="6024"/>
      </w:pPr>
      <w:r w:rsidRPr="004117C3">
        <w:t xml:space="preserve">           </w:t>
      </w: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spacing w:after="0" w:line="422" w:lineRule="auto"/>
        <w:ind w:left="4962" w:right="6024"/>
      </w:pPr>
    </w:p>
    <w:p w:rsidR="00F0424F" w:rsidRDefault="00F0424F" w:rsidP="00F0424F">
      <w:pPr>
        <w:tabs>
          <w:tab w:val="left" w:pos="9781"/>
        </w:tabs>
        <w:spacing w:after="0" w:line="422" w:lineRule="auto"/>
        <w:ind w:left="4962" w:right="6024"/>
      </w:pPr>
    </w:p>
    <w:p w:rsidR="00F0424F" w:rsidRPr="004117C3" w:rsidRDefault="00F0424F" w:rsidP="00F0424F">
      <w:pPr>
        <w:spacing w:after="0" w:line="422" w:lineRule="auto"/>
        <w:ind w:left="4962" w:right="6024"/>
      </w:pPr>
    </w:p>
    <w:p w:rsidR="00F0424F" w:rsidRPr="004117C3" w:rsidRDefault="00F0424F" w:rsidP="00F0424F">
      <w:pPr>
        <w:spacing w:after="0"/>
        <w:ind w:left="1150" w:right="1127"/>
      </w:pPr>
      <w:r w:rsidRPr="004117C3">
        <w:t xml:space="preserve">Тематическое планирование по сельскохозяйственному труду                                 </w:t>
      </w:r>
    </w:p>
    <w:p w:rsidR="00F0424F" w:rsidRPr="00AF2703" w:rsidRDefault="00F0424F" w:rsidP="00F0424F">
      <w:pPr>
        <w:spacing w:after="0" w:line="259" w:lineRule="auto"/>
        <w:ind w:left="-853" w:right="1021"/>
      </w:pPr>
    </w:p>
    <w:tbl>
      <w:tblPr>
        <w:tblW w:w="10389" w:type="dxa"/>
        <w:tblInd w:w="-358" w:type="dxa"/>
        <w:tblCellMar>
          <w:top w:w="6" w:type="dxa"/>
          <w:right w:w="38" w:type="dxa"/>
        </w:tblCellMar>
        <w:tblLook w:val="04A0"/>
      </w:tblPr>
      <w:tblGrid>
        <w:gridCol w:w="324"/>
        <w:gridCol w:w="7446"/>
        <w:gridCol w:w="1060"/>
        <w:gridCol w:w="1559"/>
      </w:tblGrid>
      <w:tr w:rsidR="00F0424F" w:rsidTr="00F0424F">
        <w:trPr>
          <w:trHeight w:val="86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4F" w:rsidRPr="00AF2703" w:rsidRDefault="00F0424F" w:rsidP="00150E5A">
            <w:pPr>
              <w:spacing w:after="25" w:line="259" w:lineRule="auto"/>
              <w:ind w:right="8"/>
              <w:jc w:val="center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25" w:line="259" w:lineRule="auto"/>
              <w:ind w:right="8"/>
              <w:jc w:val="center"/>
            </w:pPr>
            <w:r w:rsidRPr="00AF2703">
              <w:t xml:space="preserve"> </w:t>
            </w:r>
          </w:p>
          <w:p w:rsidR="00F0424F" w:rsidRDefault="00F0424F" w:rsidP="00150E5A">
            <w:pPr>
              <w:spacing w:after="15" w:line="259" w:lineRule="auto"/>
              <w:ind w:right="82"/>
              <w:jc w:val="center"/>
            </w:pPr>
            <w:r>
              <w:t xml:space="preserve">9 класс </w:t>
            </w:r>
          </w:p>
          <w:p w:rsidR="00F0424F" w:rsidRDefault="00F0424F" w:rsidP="00150E5A">
            <w:pPr>
              <w:spacing w:after="0" w:line="259" w:lineRule="auto"/>
              <w:ind w:right="83"/>
              <w:jc w:val="center"/>
            </w:pPr>
            <w:r>
              <w:t xml:space="preserve">I четверть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"/>
              <w:jc w:val="center"/>
            </w:pPr>
            <w:r>
              <w:t xml:space="preserve">часы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5"/>
              <w:jc w:val="center"/>
            </w:pPr>
            <w:r>
              <w:t xml:space="preserve">дата </w:t>
            </w:r>
          </w:p>
        </w:tc>
      </w:tr>
      <w:tr w:rsidR="00F0424F" w:rsidTr="00F0424F">
        <w:trPr>
          <w:trHeight w:val="42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3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83"/>
              <w:jc w:val="center"/>
            </w:pPr>
            <w:r>
              <w:t>Тема урока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5"/>
              <w:jc w:val="center"/>
            </w:pPr>
          </w:p>
        </w:tc>
      </w:tr>
      <w:tr w:rsidR="00F0424F" w:rsidTr="00F0424F">
        <w:trPr>
          <w:trHeight w:val="33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6"/>
              <w:jc w:val="center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86"/>
              <w:jc w:val="center"/>
            </w:pPr>
            <w:r>
              <w:t>Охрана труда. Вводное занятие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7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73"/>
              <w:jc w:val="center"/>
            </w:pPr>
          </w:p>
        </w:tc>
      </w:tr>
      <w:tr w:rsidR="00F0424F" w:rsidTr="00F0424F">
        <w:trPr>
          <w:trHeight w:val="39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8"/>
              <w:jc w:val="center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88"/>
              <w:jc w:val="center"/>
            </w:pPr>
            <w:r>
              <w:t>Планы работ на 1 четверть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7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Tr="00F0424F">
        <w:trPr>
          <w:trHeight w:val="5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  <w:jc w:val="center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85"/>
              <w:jc w:val="center"/>
            </w:pPr>
            <w:r>
              <w:t>Распределение обязанностей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8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RPr="003D24E9" w:rsidTr="00F0424F">
        <w:trPr>
          <w:trHeight w:val="59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  <w:jc w:val="center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5"/>
              <w:jc w:val="center"/>
            </w:pPr>
            <w:r>
              <w:t>Практическая работа. Сбор плодов томата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right="8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RPr="003D24E9" w:rsidTr="00F0424F">
        <w:trPr>
          <w:trHeight w:val="46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5"/>
            </w:pPr>
            <w:r>
              <w:t>Выбор семян из плодов на пришкольном участке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RPr="003D24E9" w:rsidTr="00F0424F">
        <w:trPr>
          <w:trHeight w:val="4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7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7"/>
            </w:pPr>
            <w:r>
              <w:t>Практическая работа. Сбор плодов томата для столовой и для получения семян, промывка и просушка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RPr="003D24E9" w:rsidTr="00F0424F">
        <w:trPr>
          <w:trHeight w:val="65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3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</w:pPr>
            <w:r>
              <w:t>Практическая работа. Уборка урожая картофеля ручным  способом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  <w:tr w:rsidR="00F0424F" w:rsidRPr="003D24E9" w:rsidTr="00F0424F">
        <w:trPr>
          <w:trHeight w:val="79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5"/>
            </w:pPr>
            <w:r>
              <w:t>Практическая работа. Уборка урожая картофеля ручным  способом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3D24E9" w:rsidTr="00F0424F">
        <w:trPr>
          <w:trHeight w:val="348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92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92"/>
            </w:pPr>
            <w:r>
              <w:t xml:space="preserve">Практическая работа. Сортировка клубней картофеля и закладка на хранение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3D24E9" w:rsidTr="00F0424F">
        <w:trPr>
          <w:trHeight w:val="652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77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77"/>
            </w:pPr>
            <w:r>
              <w:t>Практическая работа. Сортировка клубней картофеля и закладка на хранение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3D24E9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65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85"/>
            </w:pPr>
            <w:r>
              <w:t>Практическая работа. Сортировка клубней картофеля и закладка на хранение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6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Правила определения спелости огурцов и сбора огурцов. Определение спелости семян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657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Практическая работа. Вскапывание почвы лопатой на пришкольном участке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652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9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9"/>
            </w:pPr>
            <w:r>
              <w:t>Практическая работа. Получение семян огурца, промывка просушка.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left="284"/>
            </w:pPr>
          </w:p>
        </w:tc>
      </w:tr>
      <w:tr w:rsidR="00F0424F" w:rsidRPr="0049724C" w:rsidTr="00F0424F">
        <w:trPr>
          <w:trHeight w:val="65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left="32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32"/>
            </w:pPr>
            <w:r>
              <w:t>Правила ухода за садовым кустарником. Практическая работа. Уход за садовым кустарником.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3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85"/>
            </w:pPr>
            <w:r>
              <w:t>Правила ухода за молодым садом. Практическая работа. Проверка состояния плодовых деревьев.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332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left="36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36"/>
            </w:pPr>
            <w:r>
              <w:t>Правила ухода за молодым садом. Подготовка его к зиме. Практическая работа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</w:p>
        </w:tc>
      </w:tr>
      <w:tr w:rsidR="00F0424F" w:rsidRPr="0049724C" w:rsidTr="00F0424F">
        <w:trPr>
          <w:trHeight w:val="976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85"/>
            </w:pPr>
          </w:p>
        </w:tc>
        <w:tc>
          <w:tcPr>
            <w:tcW w:w="74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5"/>
            </w:pPr>
            <w:r>
              <w:t>Проверка молодых побегов. Посадка молодых побегов на осень.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8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79"/>
              <w:jc w:val="center"/>
            </w:pPr>
          </w:p>
        </w:tc>
      </w:tr>
    </w:tbl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9"/>
        <w:gridCol w:w="1842"/>
        <w:gridCol w:w="1134"/>
      </w:tblGrid>
      <w:tr w:rsidR="00F0424F" w:rsidTr="00F0424F">
        <w:trPr>
          <w:trHeight w:val="180"/>
        </w:trPr>
        <w:tc>
          <w:tcPr>
            <w:tcW w:w="9855" w:type="dxa"/>
            <w:gridSpan w:val="3"/>
          </w:tcPr>
          <w:p w:rsidR="00F0424F" w:rsidRDefault="00F0424F" w:rsidP="00150E5A">
            <w:pPr>
              <w:spacing w:after="0" w:line="259" w:lineRule="auto"/>
              <w:ind w:right="43"/>
              <w:jc w:val="center"/>
            </w:pPr>
            <w:r>
              <w:t>II</w:t>
            </w:r>
            <w:r w:rsidRPr="00AF2703">
              <w:t xml:space="preserve"> </w:t>
            </w:r>
            <w:r>
              <w:t>четверть</w:t>
            </w:r>
          </w:p>
        </w:tc>
      </w:tr>
      <w:tr w:rsidR="00F0424F" w:rsidRPr="00AF270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420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43"/>
              <w:jc w:val="center"/>
            </w:pPr>
          </w:p>
          <w:p w:rsidR="00F0424F" w:rsidRPr="0049724C" w:rsidRDefault="00F0424F" w:rsidP="00150E5A">
            <w:pPr>
              <w:spacing w:after="0" w:line="259" w:lineRule="auto"/>
              <w:ind w:right="43"/>
              <w:jc w:val="center"/>
            </w:pPr>
            <w:r>
              <w:t>Тема урока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39"/>
              <w:jc w:val="center"/>
            </w:pPr>
            <w:r>
              <w:t xml:space="preserve">Часы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39"/>
              <w:jc w:val="center"/>
            </w:pPr>
            <w:r>
              <w:t>дата</w:t>
            </w:r>
          </w:p>
        </w:tc>
      </w:tr>
      <w:tr w:rsidR="00F0424F" w:rsidRPr="00AF270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228"/>
        </w:trPr>
        <w:tc>
          <w:tcPr>
            <w:tcW w:w="68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41"/>
            </w:pPr>
            <w:r>
              <w:t xml:space="preserve"> Сборка и разборка доильного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AF2703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33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1"/>
            </w:pPr>
            <w:r>
              <w:t xml:space="preserve">Знакомство с доильным аппаратом. Практическая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97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6"/>
            </w:pPr>
            <w:r>
              <w:t>Знакомство с доильным аппаратом. Практическая работа. Сборка и разборка доильного аппарата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41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5"/>
            </w:pPr>
            <w:r>
              <w:t>Производительная санитария на ферме. Личная гигиена доярки.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360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4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>Уход за спецодеждой. Стирка косынок халатов, полотенец.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4"/>
            </w:pPr>
            <w:r>
              <w:t xml:space="preserve">Знакомство с доильными установками: Елочка, Карусель, </w:t>
            </w:r>
            <w:proofErr w:type="spellStart"/>
            <w:r>
              <w:t>Темдем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7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7"/>
            </w:pPr>
            <w:r>
              <w:t xml:space="preserve">Знакомство с доильными установками: Елочка, Карусель, </w:t>
            </w:r>
            <w:proofErr w:type="spellStart"/>
            <w:r>
              <w:t>Темдем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left="32"/>
              <w:jc w:val="center"/>
            </w:pPr>
            <w:r w:rsidRPr="0049724C">
              <w:t xml:space="preserve"> </w:t>
            </w: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97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  <w:ind w:left="32"/>
            </w:pPr>
            <w:r>
              <w:t>Изучение устройства доильного аппарата. Пульсатор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борка и разборка пульсатора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564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4"/>
            </w:pPr>
            <w:r>
              <w:t>Изучение устройства коллектора. Сборка и разборка коллектора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1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544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7"/>
            </w:pPr>
            <w:r>
              <w:t>Изучение и устройство доильного стакана. Практическая работа. Разборка и сборка доильного стакана.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53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7"/>
            </w:pPr>
            <w:r>
              <w:t xml:space="preserve">Строение  растения картофель.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360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3"/>
            </w:pPr>
            <w:r>
              <w:t>Особенности картофеля.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51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52"/>
            </w:pPr>
            <w:r>
              <w:t>Сорта картофеля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28" w:right="6"/>
            </w:pPr>
            <w:r>
              <w:t>Повторение. Внешнее строение кролика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46"/>
            </w:pPr>
            <w:r>
              <w:t>Устройство крольчатника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7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Уход за кроликами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left="32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6"/>
            </w:pPr>
            <w:r>
              <w:t>Повторение. Строение растения гороха и его особенности, посев, рыхление.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444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7"/>
            </w:pPr>
            <w:r>
              <w:t>Повторение. Кормление кроликов в зимнее время и летом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</w:tbl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Pr="00AF2703" w:rsidRDefault="00F0424F" w:rsidP="00F0424F"/>
    <w:tbl>
      <w:tblPr>
        <w:tblW w:w="10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9"/>
        <w:gridCol w:w="1842"/>
        <w:gridCol w:w="1418"/>
      </w:tblGrid>
      <w:tr w:rsidR="00F0424F" w:rsidTr="00F0424F">
        <w:trPr>
          <w:trHeight w:val="192"/>
        </w:trPr>
        <w:tc>
          <w:tcPr>
            <w:tcW w:w="10139" w:type="dxa"/>
            <w:gridSpan w:val="3"/>
          </w:tcPr>
          <w:p w:rsidR="00F0424F" w:rsidRPr="00E5766E" w:rsidRDefault="00F0424F" w:rsidP="00150E5A">
            <w:pPr>
              <w:spacing w:after="0" w:line="259" w:lineRule="auto"/>
              <w:ind w:right="44"/>
              <w:jc w:val="center"/>
              <w:rPr>
                <w:b/>
              </w:rPr>
            </w:pPr>
            <w:r w:rsidRPr="00E5766E">
              <w:rPr>
                <w:b/>
              </w:rPr>
              <w:lastRenderedPageBreak/>
              <w:t>III  четверть</w:t>
            </w: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108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ind w:right="44"/>
              <w:rPr>
                <w:b/>
              </w:rPr>
            </w:pPr>
            <w:r w:rsidRPr="00E5766E">
              <w:rPr>
                <w:b/>
              </w:rPr>
              <w:t>Тема урока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ind w:right="39"/>
              <w:jc w:val="center"/>
              <w:rPr>
                <w:b/>
              </w:rPr>
            </w:pPr>
            <w:r w:rsidRPr="00E5766E">
              <w:rPr>
                <w:b/>
              </w:rPr>
              <w:t>часы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ind w:right="39"/>
              <w:jc w:val="center"/>
              <w:rPr>
                <w:b/>
              </w:rPr>
            </w:pPr>
            <w:r w:rsidRPr="00E5766E">
              <w:rPr>
                <w:b/>
              </w:rPr>
              <w:t>дата</w:t>
            </w:r>
          </w:p>
        </w:tc>
      </w:tr>
      <w:tr w:rsidR="00F0424F" w:rsidRPr="0049724C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492"/>
        </w:trPr>
        <w:tc>
          <w:tcPr>
            <w:tcW w:w="68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44"/>
            </w:pPr>
            <w:r>
              <w:t>Способ и средства уборки навоза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9724C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  <w:tr w:rsidR="00F0424F" w:rsidRPr="00685917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6"/>
        </w:trPr>
        <w:tc>
          <w:tcPr>
            <w:tcW w:w="68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7"/>
            </w:pPr>
            <w:r>
              <w:t>Техника безопасности уборки навоза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685917" w:rsidRDefault="00F0424F" w:rsidP="00150E5A">
            <w:pPr>
              <w:spacing w:after="0" w:line="259" w:lineRule="auto"/>
              <w:ind w:right="39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685917" w:rsidRDefault="00F0424F" w:rsidP="00150E5A">
            <w:pPr>
              <w:spacing w:after="0" w:line="259" w:lineRule="auto"/>
              <w:ind w:right="35"/>
              <w:jc w:val="center"/>
            </w:pPr>
          </w:p>
        </w:tc>
      </w:tr>
      <w:tr w:rsidR="00F0424F" w:rsidRPr="00685917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685917" w:rsidRDefault="00F0424F" w:rsidP="00150E5A">
            <w:pPr>
              <w:spacing w:after="0" w:line="259" w:lineRule="auto"/>
              <w:ind w:right="45"/>
            </w:pPr>
            <w:r>
              <w:t>Техника безопасности на животноводческой ферме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685917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685917" w:rsidRDefault="00F0424F" w:rsidP="00150E5A">
            <w:pPr>
              <w:spacing w:after="0" w:line="259" w:lineRule="auto"/>
              <w:ind w:left="118" w:right="82"/>
              <w:jc w:val="center"/>
            </w:pPr>
          </w:p>
        </w:tc>
      </w:tr>
      <w:tr w:rsidR="00F0424F" w:rsidRPr="009004D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6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 xml:space="preserve">Понятие о раздое. Кормление коровы </w:t>
            </w:r>
            <w:proofErr w:type="gramStart"/>
            <w:r>
              <w:t>на кануне</w:t>
            </w:r>
            <w:proofErr w:type="gramEnd"/>
            <w:r>
              <w:t xml:space="preserve"> отела и после отела.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5"/>
              <w:jc w:val="center"/>
            </w:pPr>
          </w:p>
        </w:tc>
      </w:tr>
      <w:tr w:rsidR="00F0424F" w:rsidRPr="009004D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653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44"/>
            </w:pPr>
            <w:r>
              <w:t>Молозиво, его качества.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5"/>
              <w:jc w:val="center"/>
            </w:pPr>
          </w:p>
        </w:tc>
      </w:tr>
      <w:tr w:rsidR="00F0424F" w:rsidRPr="009004D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33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43"/>
            </w:pPr>
            <w:r>
              <w:t>Правила приема новорожденного теленка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9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5"/>
              <w:jc w:val="center"/>
            </w:pPr>
          </w:p>
        </w:tc>
      </w:tr>
      <w:tr w:rsidR="00F0424F" w:rsidRPr="009004D3" w:rsidTr="00F04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74" w:type="dxa"/>
          </w:tblCellMar>
          <w:tblLook w:val="04A0"/>
        </w:tblPrEx>
        <w:trPr>
          <w:trHeight w:val="332"/>
        </w:trPr>
        <w:tc>
          <w:tcPr>
            <w:tcW w:w="6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0"/>
            </w:pPr>
            <w:r>
              <w:t>Мастит, причины, возникновения, признаки мастита и меры его профилактики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9004D3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</w:tbl>
    <w:p w:rsidR="00F0424F" w:rsidRPr="009004D3" w:rsidRDefault="00F0424F" w:rsidP="00F0424F">
      <w:pPr>
        <w:spacing w:after="0" w:line="259" w:lineRule="auto"/>
        <w:ind w:left="-853" w:right="1021"/>
      </w:pPr>
    </w:p>
    <w:tbl>
      <w:tblPr>
        <w:tblW w:w="10418" w:type="dxa"/>
        <w:tblInd w:w="-108" w:type="dxa"/>
        <w:tblCellMar>
          <w:top w:w="6" w:type="dxa"/>
          <w:left w:w="104" w:type="dxa"/>
          <w:right w:w="68" w:type="dxa"/>
        </w:tblCellMar>
        <w:tblLook w:val="04A0"/>
      </w:tblPr>
      <w:tblGrid>
        <w:gridCol w:w="6875"/>
        <w:gridCol w:w="1842"/>
        <w:gridCol w:w="1701"/>
      </w:tblGrid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2"/>
            </w:pPr>
            <w:r>
              <w:t xml:space="preserve">Выращивание </w:t>
            </w:r>
            <w:proofErr w:type="spellStart"/>
            <w:r>
              <w:t>молодника</w:t>
            </w:r>
            <w:proofErr w:type="spellEnd"/>
            <w:r>
              <w:t xml:space="preserve"> </w:t>
            </w:r>
            <w:proofErr w:type="spellStart"/>
            <w:r>
              <w:t>крс</w:t>
            </w:r>
            <w:proofErr w:type="spellEnd"/>
            <w:r>
              <w:t xml:space="preserve"> и </w:t>
            </w:r>
            <w:proofErr w:type="spellStart"/>
            <w:r>
              <w:t>профилакторный</w:t>
            </w:r>
            <w:proofErr w:type="spellEnd"/>
            <w:r>
              <w:t xml:space="preserve"> период, кормление и содержание.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160" w:line="259" w:lineRule="auto"/>
            </w:pPr>
            <w:r>
              <w:t xml:space="preserve">      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7"/>
            </w:pPr>
            <w:r>
              <w:t>Выращивание телят в молочный период. Кормление и уход за молочными телятами.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 xml:space="preserve">Выращивание откормленного молодняка </w:t>
            </w:r>
            <w:proofErr w:type="spellStart"/>
            <w:r>
              <w:t>крс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14"/>
            </w:pPr>
            <w:r>
              <w:t>Виды кормов</w:t>
            </w:r>
            <w:proofErr w:type="gramStart"/>
            <w:r>
              <w:t xml:space="preserve"> .</w:t>
            </w:r>
            <w:proofErr w:type="gramEnd"/>
            <w:r>
              <w:t xml:space="preserve"> Грубые корма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1"/>
            </w:pPr>
            <w:r>
              <w:t xml:space="preserve">Характеристика кормов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Вскармливание, подготовка</w:t>
            </w:r>
            <w:proofErr w:type="gramStart"/>
            <w:r>
              <w:t xml:space="preserve"> .</w:t>
            </w:r>
            <w:proofErr w:type="gramEnd"/>
            <w:r>
              <w:t xml:space="preserve"> Машины для подготовки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7"/>
            </w:pPr>
            <w:r>
              <w:t>Повторение. Ягодные кустарники, смородина, крыжовник, малина.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9"/>
            </w:pPr>
            <w:r>
              <w:t>Размножение ягодных кустарников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7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2"/>
            </w:pPr>
            <w:r>
              <w:t>Концентрированные корма. Виды, характеристика. Подготовка к вскармливанию. Машины для подготовки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Концентрированные корма  их характеристика и подготовка к вскармливанию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9"/>
            </w:pPr>
            <w:r>
              <w:t>Способы содержания коров, доение при этих способах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97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9"/>
            </w:pPr>
            <w:r>
              <w:t>Строение вымени коровы и его формы, пригодность для машинного доения. Отдача молока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left="22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left="26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52"/>
            </w:pPr>
            <w:r>
              <w:t>Ручное доение коров. Правила подготовки к доению, правила и способы ручного доения.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403" w:right="381"/>
            </w:pPr>
            <w:r>
              <w:t>Повторение. Правила машинного доения коров при машинном доении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57"/>
            </w:pPr>
            <w:r>
              <w:t>Повторение. Обработка молока. Уход за молочной посудой.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97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Повторение. Почва и ее свойства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3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6"/>
            </w:pPr>
            <w:r>
              <w:t>Повторение. Овцы и уход за овцами. Содержание и кормление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65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</w:pPr>
            <w:r>
              <w:lastRenderedPageBreak/>
              <w:t>Повторение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 свиней. Уход и содержание свиней в домашних условиях.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332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7"/>
            </w:pPr>
            <w:r>
              <w:t>Повторение. Содержание коз в домашних условиях и уход за козами.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  <w:tr w:rsidR="00F0424F" w:rsidRPr="007661EA" w:rsidTr="00150E5A">
        <w:trPr>
          <w:trHeight w:val="976"/>
        </w:trPr>
        <w:tc>
          <w:tcPr>
            <w:tcW w:w="6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</w:pPr>
            <w:r>
              <w:t>Группы овощных культур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  <w:jc w:val="center"/>
            </w:pPr>
          </w:p>
        </w:tc>
      </w:tr>
    </w:tbl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/>
    <w:p w:rsidR="00F0424F" w:rsidRDefault="00F0424F" w:rsidP="00F0424F">
      <w:bookmarkStart w:id="0" w:name="_GoBack"/>
      <w:bookmarkEnd w:id="0"/>
    </w:p>
    <w:p w:rsidR="00F0424F" w:rsidRDefault="00F0424F" w:rsidP="00F0424F"/>
    <w:p w:rsidR="00F0424F" w:rsidRDefault="00F0424F" w:rsidP="00F0424F"/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3"/>
        <w:gridCol w:w="1372"/>
        <w:gridCol w:w="1432"/>
      </w:tblGrid>
      <w:tr w:rsidR="00F0424F" w:rsidTr="00150E5A">
        <w:trPr>
          <w:trHeight w:val="336"/>
        </w:trPr>
        <w:tc>
          <w:tcPr>
            <w:tcW w:w="9207" w:type="dxa"/>
            <w:gridSpan w:val="3"/>
          </w:tcPr>
          <w:p w:rsidR="00F0424F" w:rsidRPr="00E5766E" w:rsidRDefault="00F0424F" w:rsidP="00150E5A">
            <w:pPr>
              <w:ind w:left="2299"/>
              <w:rPr>
                <w:b/>
              </w:rPr>
            </w:pPr>
            <w:proofErr w:type="spellStart"/>
            <w:proofErr w:type="gramStart"/>
            <w:r w:rsidRPr="00E5766E">
              <w:rPr>
                <w:b/>
              </w:rPr>
              <w:lastRenderedPageBreak/>
              <w:t>IV</w:t>
            </w:r>
            <w:proofErr w:type="gramEnd"/>
            <w:r w:rsidRPr="00E5766E">
              <w:rPr>
                <w:b/>
              </w:rPr>
              <w:t>четверть</w:t>
            </w:r>
            <w:proofErr w:type="spellEnd"/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656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rPr>
                <w:b/>
              </w:rPr>
            </w:pPr>
            <w:r w:rsidRPr="00E5766E">
              <w:rPr>
                <w:b/>
              </w:rPr>
              <w:t>Тема урока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ind w:right="45"/>
              <w:rPr>
                <w:b/>
              </w:rPr>
            </w:pPr>
            <w:r w:rsidRPr="00E5766E">
              <w:rPr>
                <w:b/>
              </w:rPr>
              <w:t>часы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E5766E" w:rsidRDefault="00F0424F" w:rsidP="00150E5A">
            <w:pPr>
              <w:spacing w:after="0" w:line="259" w:lineRule="auto"/>
              <w:ind w:right="44"/>
              <w:rPr>
                <w:b/>
              </w:rPr>
            </w:pPr>
            <w:r w:rsidRPr="00E5766E">
              <w:rPr>
                <w:b/>
              </w:rPr>
              <w:t>дата</w:t>
            </w:r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3"/>
            </w:pPr>
            <w:r>
              <w:t>Вводное занятие. Формирование кроны плодового дерева.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</w:pPr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3"/>
            </w:pPr>
            <w:r>
              <w:t>Биологические особенности фасоли.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</w:pPr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668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 xml:space="preserve">Сорта. Агротехническое выращивание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4"/>
            </w:pPr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52"/>
            </w:pPr>
            <w:r>
              <w:t>Отбор семян фасоли для проращивания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0"/>
            </w:pPr>
          </w:p>
        </w:tc>
      </w:tr>
      <w:tr w:rsidR="00F0424F" w:rsidRPr="007661EA" w:rsidTr="0015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" w:type="dxa"/>
            <w:left w:w="104" w:type="dxa"/>
            <w:right w:w="68" w:type="dxa"/>
          </w:tblCellMar>
          <w:tblLook w:val="04A0"/>
        </w:tblPrEx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58"/>
            </w:pPr>
            <w:r>
              <w:t>Знакомство с выращиванием огурца. Агротехника выращивания. Сорта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5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40"/>
            </w:pPr>
          </w:p>
        </w:tc>
      </w:tr>
    </w:tbl>
    <w:p w:rsidR="00F0424F" w:rsidRPr="007661EA" w:rsidRDefault="00F0424F" w:rsidP="00F0424F">
      <w:pPr>
        <w:spacing w:after="0" w:line="259" w:lineRule="auto"/>
        <w:ind w:right="1021"/>
      </w:pPr>
    </w:p>
    <w:tbl>
      <w:tblPr>
        <w:tblW w:w="9207" w:type="dxa"/>
        <w:tblInd w:w="-108" w:type="dxa"/>
        <w:tblCellMar>
          <w:top w:w="6" w:type="dxa"/>
          <w:left w:w="104" w:type="dxa"/>
          <w:right w:w="38" w:type="dxa"/>
        </w:tblCellMar>
        <w:tblLook w:val="04A0"/>
      </w:tblPr>
      <w:tblGrid>
        <w:gridCol w:w="6403"/>
        <w:gridCol w:w="1372"/>
        <w:gridCol w:w="1432"/>
      </w:tblGrid>
      <w:tr w:rsidR="00F0424F" w:rsidRPr="007661EA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50"/>
            </w:pPr>
            <w:r>
              <w:t>Практическая работа. Подготовка почвы под посадку огурца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39"/>
            </w:pPr>
            <w:r>
              <w:t>4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7661EA" w:rsidRDefault="00F0424F" w:rsidP="00150E5A">
            <w:pPr>
              <w:spacing w:after="0" w:line="259" w:lineRule="auto"/>
              <w:ind w:right="35"/>
            </w:pPr>
          </w:p>
        </w:tc>
      </w:tr>
      <w:tr w:rsidR="00F0424F" w:rsidRPr="00DF67E6" w:rsidTr="00150E5A">
        <w:trPr>
          <w:trHeight w:val="976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</w:pPr>
            <w:r>
              <w:t>Практическая работа. Подготовка почвы под посадку фасоли.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4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5"/>
            </w:pPr>
          </w:p>
        </w:tc>
      </w:tr>
      <w:tr w:rsidR="00F0424F" w:rsidRPr="00DF67E6" w:rsidTr="00150E5A">
        <w:trPr>
          <w:trHeight w:val="656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left="32" w:right="2"/>
            </w:pPr>
            <w:r>
              <w:t>Строение и биологические особенности огурца. Сорта. Агротехника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ыращивание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5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9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>Подготовка почвы под посадку огурца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47"/>
            </w:pPr>
            <w:r>
              <w:t>Практическая работа. Подготовка гряд под посадку картофеля.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4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65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 xml:space="preserve">Вынос, </w:t>
            </w:r>
            <w:proofErr w:type="spellStart"/>
            <w:r>
              <w:t>выстилание</w:t>
            </w:r>
            <w:proofErr w:type="spellEnd"/>
            <w:r>
              <w:t>, переборка семенного картофеля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42"/>
            </w:pPr>
            <w:r>
              <w:t>Подготовка посадочного материала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4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43"/>
            </w:pPr>
            <w:r>
              <w:t>Высадка маточных головок лука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44"/>
            </w:pPr>
            <w:r>
              <w:t>Практическая работа. Посев семян огурца в открытый грунт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656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1A54B7" w:rsidRDefault="00F0424F" w:rsidP="00150E5A">
            <w:pPr>
              <w:spacing w:after="0" w:line="259" w:lineRule="auto"/>
            </w:pPr>
            <w:r>
              <w:t>Практическая работа. Уход за растением рассады в парнике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33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  <w:ind w:right="44"/>
            </w:pPr>
            <w:r>
              <w:t>Практическая работа. Уход за рассадой томатов в парниках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</w:pPr>
          </w:p>
        </w:tc>
      </w:tr>
      <w:tr w:rsidR="00F0424F" w:rsidRPr="00DF67E6" w:rsidTr="00150E5A">
        <w:trPr>
          <w:trHeight w:val="652"/>
        </w:trPr>
        <w:tc>
          <w:tcPr>
            <w:tcW w:w="6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4117C3" w:rsidRDefault="00F0424F" w:rsidP="00150E5A">
            <w:pPr>
              <w:spacing w:after="0" w:line="259" w:lineRule="auto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 xml:space="preserve"> Высадка рассады томатов в открытый грунт.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424F" w:rsidRPr="00DF67E6" w:rsidRDefault="00F0424F" w:rsidP="00150E5A">
            <w:pPr>
              <w:spacing w:after="0" w:line="259" w:lineRule="auto"/>
              <w:ind w:right="39"/>
              <w:jc w:val="center"/>
            </w:pPr>
          </w:p>
        </w:tc>
      </w:tr>
    </w:tbl>
    <w:p w:rsidR="00F0424F" w:rsidRDefault="00F0424F" w:rsidP="00F0424F">
      <w:pPr>
        <w:spacing w:after="276" w:line="259" w:lineRule="auto"/>
        <w:ind w:right="1063"/>
        <w:jc w:val="center"/>
      </w:pPr>
    </w:p>
    <w:p w:rsidR="00F0424F" w:rsidRDefault="00F0424F" w:rsidP="00F0424F">
      <w:pPr>
        <w:spacing w:after="276" w:line="259" w:lineRule="auto"/>
        <w:ind w:right="1063"/>
        <w:jc w:val="center"/>
      </w:pPr>
    </w:p>
    <w:p w:rsidR="00F0424F" w:rsidRDefault="00F0424F" w:rsidP="00F0424F">
      <w:pPr>
        <w:spacing w:after="276" w:line="259" w:lineRule="auto"/>
        <w:ind w:right="1063"/>
        <w:jc w:val="center"/>
      </w:pPr>
    </w:p>
    <w:p w:rsidR="00F0424F" w:rsidRPr="00E5766E" w:rsidRDefault="00F0424F" w:rsidP="00F0424F">
      <w:pPr>
        <w:spacing w:after="276" w:line="259" w:lineRule="auto"/>
        <w:ind w:right="1063"/>
        <w:jc w:val="center"/>
      </w:pPr>
      <w:r w:rsidRPr="00E5766E">
        <w:t xml:space="preserve"> </w:t>
      </w:r>
    </w:p>
    <w:p w:rsidR="00F0424F" w:rsidRPr="004117C3" w:rsidRDefault="00F0424F" w:rsidP="00F0424F">
      <w:pPr>
        <w:spacing w:after="269" w:line="259" w:lineRule="auto"/>
        <w:ind w:left="10" w:right="1136"/>
        <w:jc w:val="center"/>
      </w:pPr>
      <w:r w:rsidRPr="004117C3">
        <w:rPr>
          <w:i/>
        </w:rPr>
        <w:t xml:space="preserve">8.Материально-техническое обеспечение образовательной деятельности. </w:t>
      </w:r>
    </w:p>
    <w:p w:rsidR="00F0424F" w:rsidRPr="004117C3" w:rsidRDefault="00F0424F" w:rsidP="00F0424F">
      <w:pPr>
        <w:spacing w:after="23"/>
        <w:ind w:left="-5" w:right="1127"/>
      </w:pPr>
      <w:r w:rsidRPr="004117C3">
        <w:t xml:space="preserve">1.Программы специальной (коррекционной) образовательной школы </w:t>
      </w:r>
      <w:r>
        <w:t>VIII</w:t>
      </w:r>
      <w:r w:rsidRPr="004117C3">
        <w:t xml:space="preserve"> вида: 5-</w:t>
      </w:r>
    </w:p>
    <w:p w:rsidR="00F0424F" w:rsidRPr="004117C3" w:rsidRDefault="00F0424F" w:rsidP="00F0424F">
      <w:pPr>
        <w:spacing w:after="163"/>
        <w:ind w:left="-5" w:right="1127"/>
      </w:pPr>
      <w:r w:rsidRPr="004117C3">
        <w:t xml:space="preserve">9 </w:t>
      </w:r>
      <w:proofErr w:type="spellStart"/>
      <w:r w:rsidRPr="004117C3">
        <w:t>кл</w:t>
      </w:r>
      <w:proofErr w:type="spellEnd"/>
      <w:r w:rsidRPr="004117C3">
        <w:t>.: сборник 2./ Под ред. В.В. Воронково</w:t>
      </w:r>
      <w:proofErr w:type="gramStart"/>
      <w:r w:rsidRPr="004117C3">
        <w:t>й-</w:t>
      </w:r>
      <w:proofErr w:type="gramEnd"/>
      <w:r w:rsidRPr="004117C3">
        <w:t xml:space="preserve"> М: </w:t>
      </w:r>
      <w:proofErr w:type="spellStart"/>
      <w:r w:rsidRPr="004117C3">
        <w:t>Гуманит</w:t>
      </w:r>
      <w:proofErr w:type="spellEnd"/>
      <w:r w:rsidRPr="004117C3">
        <w:t xml:space="preserve">. Изд. Центр ВЛАДОС, 2000.-240 с. </w:t>
      </w:r>
    </w:p>
    <w:p w:rsidR="00F0424F" w:rsidRPr="004117C3" w:rsidRDefault="00F0424F" w:rsidP="00F0424F">
      <w:pPr>
        <w:ind w:left="-5" w:right="1127"/>
      </w:pPr>
      <w:r w:rsidRPr="004117C3">
        <w:t xml:space="preserve">2.Методика обучения сельскохозяйственному труду во вспомогательной школе: Е.А.Ковалёва – М: «Просвещение», 1985.-182 с. </w:t>
      </w:r>
    </w:p>
    <w:p w:rsidR="00F0424F" w:rsidRPr="004117C3" w:rsidRDefault="00F0424F" w:rsidP="00F0424F">
      <w:pPr>
        <w:ind w:left="-5" w:right="1127"/>
      </w:pPr>
      <w:r w:rsidRPr="004117C3">
        <w:t xml:space="preserve">3.Сельскохозяйственный труд. 5,6,7,8,9 </w:t>
      </w:r>
      <w:proofErr w:type="spellStart"/>
      <w:r w:rsidRPr="004117C3">
        <w:t>кл</w:t>
      </w:r>
      <w:proofErr w:type="spellEnd"/>
      <w:r w:rsidRPr="004117C3">
        <w:t>: учебник для спец</w:t>
      </w:r>
      <w:proofErr w:type="gramStart"/>
      <w:r w:rsidRPr="004117C3">
        <w:t>.(</w:t>
      </w:r>
      <w:proofErr w:type="spellStart"/>
      <w:proofErr w:type="gramEnd"/>
      <w:r w:rsidRPr="004117C3">
        <w:t>коррекц</w:t>
      </w:r>
      <w:proofErr w:type="spellEnd"/>
      <w:r w:rsidRPr="004117C3">
        <w:t xml:space="preserve">.) </w:t>
      </w:r>
      <w:proofErr w:type="spellStart"/>
      <w:r w:rsidRPr="004117C3">
        <w:t>образоват</w:t>
      </w:r>
      <w:proofErr w:type="spellEnd"/>
      <w:r w:rsidRPr="004117C3">
        <w:t xml:space="preserve">. Учреждений </w:t>
      </w:r>
      <w:r>
        <w:t>VIII</w:t>
      </w:r>
      <w:r w:rsidRPr="004117C3">
        <w:t xml:space="preserve"> вида/ Е.А. Ковалёва. – М.</w:t>
      </w:r>
      <w:proofErr w:type="gramStart"/>
      <w:r w:rsidRPr="004117C3">
        <w:t xml:space="preserve"> :</w:t>
      </w:r>
      <w:proofErr w:type="gramEnd"/>
      <w:r w:rsidRPr="004117C3">
        <w:t xml:space="preserve"> Просвещение, 2007. </w:t>
      </w:r>
    </w:p>
    <w:p w:rsidR="00F0424F" w:rsidRPr="004117C3" w:rsidRDefault="00F0424F" w:rsidP="00F0424F">
      <w:pPr>
        <w:ind w:left="-5" w:right="1127"/>
      </w:pPr>
      <w:r w:rsidRPr="004117C3">
        <w:t xml:space="preserve">4.Рабочие тетради по сельскохозяйственному труду. </w:t>
      </w:r>
    </w:p>
    <w:p w:rsidR="00F0424F" w:rsidRPr="004117C3" w:rsidRDefault="00F0424F" w:rsidP="00F0424F">
      <w:pPr>
        <w:numPr>
          <w:ilvl w:val="0"/>
          <w:numId w:val="3"/>
        </w:numPr>
        <w:spacing w:after="155" w:line="305" w:lineRule="auto"/>
        <w:ind w:right="1127" w:hanging="10"/>
        <w:jc w:val="both"/>
      </w:pPr>
      <w:r w:rsidRPr="004117C3">
        <w:lastRenderedPageBreak/>
        <w:t xml:space="preserve">Компьютер, телевизор, видеомагнитофон, </w:t>
      </w:r>
      <w:r>
        <w:t>DVD</w:t>
      </w:r>
      <w:r w:rsidRPr="004117C3">
        <w:t xml:space="preserve"> проигрыватель, учебные фильмы. </w:t>
      </w:r>
    </w:p>
    <w:p w:rsidR="00F0424F" w:rsidRPr="004117C3" w:rsidRDefault="00F0424F" w:rsidP="00F0424F">
      <w:pPr>
        <w:numPr>
          <w:ilvl w:val="0"/>
          <w:numId w:val="3"/>
        </w:numPr>
        <w:spacing w:after="154" w:line="305" w:lineRule="auto"/>
        <w:ind w:right="1127" w:hanging="10"/>
        <w:jc w:val="both"/>
      </w:pPr>
      <w:r w:rsidRPr="004117C3">
        <w:t xml:space="preserve">Набор муляжей овощей и фруктов, гербарий сельскохозяйственных растений, набор образцов семян, и кормов. </w:t>
      </w:r>
    </w:p>
    <w:p w:rsidR="00F0424F" w:rsidRPr="004117C3" w:rsidRDefault="00F0424F" w:rsidP="00F0424F">
      <w:pPr>
        <w:numPr>
          <w:ilvl w:val="0"/>
          <w:numId w:val="3"/>
        </w:numPr>
        <w:spacing w:after="159" w:line="305" w:lineRule="auto"/>
        <w:ind w:right="1127" w:hanging="10"/>
        <w:jc w:val="both"/>
      </w:pPr>
      <w:proofErr w:type="gramStart"/>
      <w:r w:rsidRPr="004117C3">
        <w:t xml:space="preserve">Лопаты, грабли, вилы, носилки, садовая тачка, вёдра, ножи, терки, теплица, ящики для рассады, распылители, рабочие халаты, фартуки, перчатки.   </w:t>
      </w:r>
      <w:proofErr w:type="gramEnd"/>
    </w:p>
    <w:p w:rsidR="00F0424F" w:rsidRPr="004117C3" w:rsidRDefault="00F0424F" w:rsidP="00F0424F">
      <w:pPr>
        <w:spacing w:after="270" w:line="259" w:lineRule="auto"/>
      </w:pPr>
      <w:r w:rsidRPr="004117C3">
        <w:t xml:space="preserve"> </w:t>
      </w:r>
    </w:p>
    <w:p w:rsidR="00F0424F" w:rsidRPr="004117C3" w:rsidRDefault="00F0424F" w:rsidP="00F0424F">
      <w:pPr>
        <w:spacing w:after="0" w:line="259" w:lineRule="auto"/>
        <w:ind w:right="1060"/>
        <w:jc w:val="center"/>
      </w:pPr>
      <w:r w:rsidRPr="004117C3">
        <w:rPr>
          <w:rFonts w:ascii="Calibri" w:eastAsia="Calibri" w:hAnsi="Calibri" w:cs="Calibri"/>
          <w:sz w:val="32"/>
        </w:rPr>
        <w:t xml:space="preserve"> </w:t>
      </w:r>
    </w:p>
    <w:p w:rsidR="00097E5C" w:rsidRPr="00834A22" w:rsidRDefault="00097E5C" w:rsidP="00F0424F">
      <w:pPr>
        <w:spacing w:after="159" w:line="304" w:lineRule="auto"/>
        <w:ind w:left="10" w:right="1127"/>
        <w:jc w:val="both"/>
      </w:pPr>
    </w:p>
    <w:sectPr w:rsidR="00097E5C" w:rsidRPr="00834A22" w:rsidSect="00F0424F">
      <w:pgSz w:w="11906" w:h="16838"/>
      <w:pgMar w:top="284" w:right="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F"/>
    <w:multiLevelType w:val="hybridMultilevel"/>
    <w:tmpl w:val="4176C3A4"/>
    <w:lvl w:ilvl="0" w:tplc="F226237E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65EA4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86B4D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7846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A0A91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C861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8EFC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F2C40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20FF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EA445DC"/>
    <w:multiLevelType w:val="hybridMultilevel"/>
    <w:tmpl w:val="98744412"/>
    <w:lvl w:ilvl="0" w:tplc="DFCC345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47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2AE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6C9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CF5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23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A5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01A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2060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22D"/>
    <w:rsid w:val="00004F09"/>
    <w:rsid w:val="00007F93"/>
    <w:rsid w:val="0001327A"/>
    <w:rsid w:val="00024512"/>
    <w:rsid w:val="00032F81"/>
    <w:rsid w:val="00056DD8"/>
    <w:rsid w:val="00060ABF"/>
    <w:rsid w:val="00097E5C"/>
    <w:rsid w:val="00120011"/>
    <w:rsid w:val="001B1146"/>
    <w:rsid w:val="001C29A2"/>
    <w:rsid w:val="001D40E9"/>
    <w:rsid w:val="001E2C78"/>
    <w:rsid w:val="00223A75"/>
    <w:rsid w:val="00234AF9"/>
    <w:rsid w:val="002516D3"/>
    <w:rsid w:val="00255323"/>
    <w:rsid w:val="002764EF"/>
    <w:rsid w:val="002874BA"/>
    <w:rsid w:val="00297C2C"/>
    <w:rsid w:val="002A277C"/>
    <w:rsid w:val="002A64F6"/>
    <w:rsid w:val="002B186F"/>
    <w:rsid w:val="002C422D"/>
    <w:rsid w:val="002D16E3"/>
    <w:rsid w:val="00314D60"/>
    <w:rsid w:val="00331018"/>
    <w:rsid w:val="003566AD"/>
    <w:rsid w:val="0036122E"/>
    <w:rsid w:val="003633FF"/>
    <w:rsid w:val="00391D65"/>
    <w:rsid w:val="00433A7C"/>
    <w:rsid w:val="00452FE1"/>
    <w:rsid w:val="00457250"/>
    <w:rsid w:val="00470B92"/>
    <w:rsid w:val="00476EC7"/>
    <w:rsid w:val="004B64D0"/>
    <w:rsid w:val="0053714E"/>
    <w:rsid w:val="00567107"/>
    <w:rsid w:val="00577CA1"/>
    <w:rsid w:val="00585A5D"/>
    <w:rsid w:val="00593CA6"/>
    <w:rsid w:val="005A238D"/>
    <w:rsid w:val="005B5E17"/>
    <w:rsid w:val="005D1C51"/>
    <w:rsid w:val="005F4E20"/>
    <w:rsid w:val="005F59EE"/>
    <w:rsid w:val="0061461C"/>
    <w:rsid w:val="0062785A"/>
    <w:rsid w:val="00650268"/>
    <w:rsid w:val="0067498F"/>
    <w:rsid w:val="00691501"/>
    <w:rsid w:val="006E2885"/>
    <w:rsid w:val="006E4005"/>
    <w:rsid w:val="006F1060"/>
    <w:rsid w:val="006F7A43"/>
    <w:rsid w:val="00717C6D"/>
    <w:rsid w:val="0075681B"/>
    <w:rsid w:val="00767169"/>
    <w:rsid w:val="007829D2"/>
    <w:rsid w:val="007C7C31"/>
    <w:rsid w:val="00807C8B"/>
    <w:rsid w:val="00834A22"/>
    <w:rsid w:val="00861973"/>
    <w:rsid w:val="0087380B"/>
    <w:rsid w:val="008A6EC6"/>
    <w:rsid w:val="008C507D"/>
    <w:rsid w:val="008C6E5F"/>
    <w:rsid w:val="008E0CC9"/>
    <w:rsid w:val="008E6A2A"/>
    <w:rsid w:val="008F1C75"/>
    <w:rsid w:val="008F3CDD"/>
    <w:rsid w:val="008F6710"/>
    <w:rsid w:val="0092338B"/>
    <w:rsid w:val="00930D3F"/>
    <w:rsid w:val="009323AA"/>
    <w:rsid w:val="009A0C6F"/>
    <w:rsid w:val="009C6366"/>
    <w:rsid w:val="009F338A"/>
    <w:rsid w:val="00A14D46"/>
    <w:rsid w:val="00A3410B"/>
    <w:rsid w:val="00A421B6"/>
    <w:rsid w:val="00A531A4"/>
    <w:rsid w:val="00A55A44"/>
    <w:rsid w:val="00AD4258"/>
    <w:rsid w:val="00AF311D"/>
    <w:rsid w:val="00B07CEA"/>
    <w:rsid w:val="00B14120"/>
    <w:rsid w:val="00B3090D"/>
    <w:rsid w:val="00B51BC1"/>
    <w:rsid w:val="00B524B7"/>
    <w:rsid w:val="00B81A6F"/>
    <w:rsid w:val="00B87712"/>
    <w:rsid w:val="00BA7C73"/>
    <w:rsid w:val="00BC7BED"/>
    <w:rsid w:val="00BD0F5F"/>
    <w:rsid w:val="00BE2568"/>
    <w:rsid w:val="00BF475B"/>
    <w:rsid w:val="00C41841"/>
    <w:rsid w:val="00C6107D"/>
    <w:rsid w:val="00C62B53"/>
    <w:rsid w:val="00C75FFE"/>
    <w:rsid w:val="00C8362E"/>
    <w:rsid w:val="00C86285"/>
    <w:rsid w:val="00CD6288"/>
    <w:rsid w:val="00CE16F6"/>
    <w:rsid w:val="00D15067"/>
    <w:rsid w:val="00D36BC9"/>
    <w:rsid w:val="00D459B5"/>
    <w:rsid w:val="00D53B13"/>
    <w:rsid w:val="00D8362E"/>
    <w:rsid w:val="00D9187D"/>
    <w:rsid w:val="00D96D13"/>
    <w:rsid w:val="00E0233A"/>
    <w:rsid w:val="00E2294C"/>
    <w:rsid w:val="00E50CAC"/>
    <w:rsid w:val="00EC0F85"/>
    <w:rsid w:val="00EF356A"/>
    <w:rsid w:val="00F0424F"/>
    <w:rsid w:val="00F17B6E"/>
    <w:rsid w:val="00F64FEC"/>
    <w:rsid w:val="00F82A4C"/>
    <w:rsid w:val="00F92FFE"/>
    <w:rsid w:val="00FA7F5A"/>
    <w:rsid w:val="00FC6E93"/>
    <w:rsid w:val="00FE0510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rsid w:val="002C4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rsid w:val="002C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Normal (Web)"/>
    <w:basedOn w:val="a"/>
    <w:uiPriority w:val="99"/>
    <w:unhideWhenUsed/>
    <w:rsid w:val="0002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81A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007F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rsid w:val="002C4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rsid w:val="002C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Normal (Web)"/>
    <w:basedOn w:val="a"/>
    <w:uiPriority w:val="99"/>
    <w:unhideWhenUsed/>
    <w:rsid w:val="0002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81A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007F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48EB-D978-4D77-9138-D063AF30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2023-08-30T13:28:00Z</cp:lastPrinted>
  <dcterms:created xsi:type="dcterms:W3CDTF">2022-09-02T01:42:00Z</dcterms:created>
  <dcterms:modified xsi:type="dcterms:W3CDTF">2023-10-18T04:23:00Z</dcterms:modified>
</cp:coreProperties>
</file>