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A00" w:rsidRDefault="00240A00" w:rsidP="00645E9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Toc144130143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9450" cy="81442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00" w:rsidRDefault="00240A00" w:rsidP="00645E9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40A00" w:rsidRDefault="00240A00" w:rsidP="00645E9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2E69" w:rsidRDefault="00420344" w:rsidP="00645E9B">
      <w:pPr>
        <w:pStyle w:val="1"/>
        <w:numPr>
          <w:ilvl w:val="0"/>
          <w:numId w:val="6"/>
        </w:numPr>
        <w:spacing w:before="0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ПОЯСНИТЕЛЬНАЯ ЗАПИСКА</w:t>
      </w:r>
      <w:bookmarkEnd w:id="0"/>
    </w:p>
    <w:p w:rsidR="00362E69" w:rsidRDefault="00420344" w:rsidP="00645E9B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программа по учебному предмету «Речевая практика»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 г. № 1026</w:t>
      </w:r>
      <w:r w:rsidR="0067159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159D" w:rsidRPr="0067159D" w:rsidRDefault="0067159D" w:rsidP="006715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7159D">
        <w:rPr>
          <w:rFonts w:ascii="Times New Roman" w:eastAsia="Times New Roman" w:hAnsi="Times New Roman" w:cs="Times New Roman"/>
          <w:sz w:val="28"/>
          <w:szCs w:val="28"/>
        </w:rPr>
        <w:t>Федеральный закон от 29 декабря 2012 г. №273-Ф3 «Об образовании в Российской Федерации (в ред. Федеральных законов от 17. 02. 2-21 № 10-Ф3, от 24. 03. 2021 №51-Ф3, от 05. 04. 2021 №85-Ф3, от 20. 04. 2021 №95-Ф3, от 30. 04. 2021 № 114-Ф3, от 11. 06. 2021 №170=Ф3, от02. 07. 2021 №310-Ф3, от 02. 07. 2021 №351-Ф3;</w:t>
      </w:r>
      <w:proofErr w:type="gramEnd"/>
    </w:p>
    <w:p w:rsidR="0067159D" w:rsidRDefault="0067159D" w:rsidP="006715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59D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Приказ Министерства образования и науки Российской Федерации от 19. 12. 2014 №1599 «Об утверждении федерального государственного образовательного стандарта образования </w:t>
      </w:r>
      <w:proofErr w:type="gramStart"/>
      <w:r w:rsidRPr="0067159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67159D">
        <w:rPr>
          <w:rFonts w:ascii="Times New Roman" w:eastAsia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нарушениями)».</w:t>
      </w:r>
    </w:p>
    <w:p w:rsidR="00362E69" w:rsidRDefault="004203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ФАООП УО (вариант 1)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адресована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362E69" w:rsidRDefault="004203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Учебный предмет «Речевая практика» относится к предметной области «Язык и речевая практика» и является обязательной частью учебного плана. В соответствии с учебным планом рабочая программа по учебному предмету «Речевая практика» в 3 классе рассчитана на 34 учебные недели и составляет 68 часов в год (2 часа в неделю).</w:t>
      </w:r>
    </w:p>
    <w:p w:rsidR="00362E69" w:rsidRDefault="004203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Федеральная адаптированная основная общеобразовательная программа определяет цель и задачи учебного предмета «Речевая практика».</w:t>
      </w:r>
    </w:p>
    <w:p w:rsidR="00362E69" w:rsidRDefault="004203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5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учебного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предмета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речевой коммуникации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умственной отсталостью (интеллектуальными нарушениями) для осуществления общения с окружающими людьми.</w:t>
      </w:r>
    </w:p>
    <w:p w:rsidR="00362E69" w:rsidRDefault="004203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59D">
        <w:rPr>
          <w:rFonts w:ascii="Times New Roman" w:eastAsia="Times New Roman" w:hAnsi="Times New Roman" w:cs="Times New Roman"/>
          <w:b/>
          <w:sz w:val="28"/>
          <w:szCs w:val="28"/>
        </w:rPr>
        <w:t>Задачи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62E69" w:rsidRDefault="00420344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речевого опыта;</w:t>
      </w:r>
    </w:p>
    <w:p w:rsidR="00362E69" w:rsidRDefault="00420344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обогащение языковых средств обучающихся;</w:t>
      </w:r>
    </w:p>
    <w:p w:rsidR="00362E69" w:rsidRDefault="00420344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выразительной стороны речи;</w:t>
      </w:r>
    </w:p>
    <w:p w:rsidR="00362E69" w:rsidRDefault="00420344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обучающихся навыков связной речи;</w:t>
      </w:r>
    </w:p>
    <w:p w:rsidR="00362E69" w:rsidRDefault="00420344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 культуры речевого общения.</w:t>
      </w:r>
    </w:p>
    <w:p w:rsidR="00362E69" w:rsidRDefault="004203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по учебному предмету «Речевая практика» в 3 классе определяет следующие задачи:</w:t>
      </w:r>
    </w:p>
    <w:p w:rsidR="00362E69" w:rsidRDefault="00420344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помощь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 обобщении имеющегося у них речевого опыта;</w:t>
      </w:r>
    </w:p>
    <w:p w:rsidR="00362E69" w:rsidRDefault="00420344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улучшение качественных характеристик устной речи, таких как звукопроизношение, темп, ритм, дикция, интонация, выразительность;</w:t>
      </w:r>
    </w:p>
    <w:p w:rsidR="00362E69" w:rsidRDefault="00420344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навыку конструктивно участвовать в споре;</w:t>
      </w:r>
    </w:p>
    <w:p w:rsidR="00362E69" w:rsidRDefault="00420344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обогащение словаря предметной лексикой и этикетными выражениями;</w:t>
      </w:r>
    </w:p>
    <w:p w:rsidR="00362E69" w:rsidRDefault="00420344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умения слушать речь в аудиозаписи;</w:t>
      </w:r>
    </w:p>
    <w:p w:rsidR="00362E69" w:rsidRDefault="00420344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чуткого отношения к живой природе.</w:t>
      </w:r>
    </w:p>
    <w:p w:rsidR="00362E69" w:rsidRDefault="00420344" w:rsidP="00645E9B">
      <w:pPr>
        <w:pStyle w:val="1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144130144"/>
      <w:r>
        <w:rPr>
          <w:rFonts w:ascii="Times New Roman" w:eastAsia="Times New Roman" w:hAnsi="Times New Roman" w:cs="Times New Roman"/>
          <w:sz w:val="28"/>
          <w:szCs w:val="28"/>
        </w:rPr>
        <w:t>СОДЕРЖАНИЕ ОБУЧЕНИЯ</w:t>
      </w:r>
      <w:bookmarkEnd w:id="1"/>
    </w:p>
    <w:p w:rsidR="00362E69" w:rsidRDefault="004203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Обучение речевой практике в 3 классе носит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практическую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направленность и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речи в различных ситуациях.</w:t>
      </w:r>
      <w:proofErr w:type="gramEnd"/>
    </w:p>
    <w:p w:rsidR="00362E69" w:rsidRDefault="004203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зависимости от формы организации совместной деятельности учителя и обучающихся выделяются следующие методы обучения: конструирование диалогов, тренировочные упражнения в произнесении с заданной интонацией, проигрывание диалогов, рассматривание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иллюстрации, анализ плана, составление предложений, слушание аудиозаписи, ролевые и дидактические  игры по теме ситуации и др.</w:t>
      </w:r>
    </w:p>
    <w:p w:rsidR="00362E69" w:rsidRPr="0067159D" w:rsidRDefault="00420344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159D">
        <w:rPr>
          <w:rFonts w:ascii="Times New Roman" w:eastAsia="Times New Roman" w:hAnsi="Times New Roman" w:cs="Times New Roman"/>
          <w:b/>
          <w:sz w:val="28"/>
          <w:szCs w:val="28"/>
        </w:rPr>
        <w:t>Содержание разделов</w:t>
      </w:r>
    </w:p>
    <w:tbl>
      <w:tblPr>
        <w:tblStyle w:val="af0"/>
        <w:tblW w:w="90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40"/>
        <w:gridCol w:w="5254"/>
        <w:gridCol w:w="1484"/>
        <w:gridCol w:w="1740"/>
      </w:tblGrid>
      <w:tr w:rsidR="00362E69">
        <w:trPr>
          <w:trHeight w:val="62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362E69" w:rsidRDefault="004203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362E69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2E69" w:rsidRDefault="00420344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раздела, темы</w:t>
            </w:r>
          </w:p>
          <w:p w:rsidR="00362E69" w:rsidRDefault="00362E6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  <w:p w:rsidR="00362E69" w:rsidRDefault="00362E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</w:t>
            </w:r>
          </w:p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</w:tr>
      <w:tr w:rsidR="00362E69">
        <w:trPr>
          <w:trHeight w:val="35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62E69" w:rsidRDefault="004203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362E6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33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62E69" w:rsidRDefault="004203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Дикция и выразительность речи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E69">
        <w:trPr>
          <w:trHeight w:val="70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62E69" w:rsidRDefault="004203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речевой ситуации и организация высказывания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2E69">
        <w:trPr>
          <w:trHeight w:val="35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62E69" w:rsidRDefault="004203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общения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2E69">
        <w:trPr>
          <w:trHeight w:val="351"/>
        </w:trPr>
        <w:tc>
          <w:tcPr>
            <w:tcW w:w="5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D84FC7" w:rsidRPr="00D84FC7" w:rsidRDefault="00D84FC7" w:rsidP="00D84FC7">
      <w:pPr>
        <w:pStyle w:val="2"/>
        <w:numPr>
          <w:ilvl w:val="0"/>
          <w:numId w:val="13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144130145"/>
      <w:bookmarkStart w:id="3" w:name="_Hlk138962750"/>
      <w:bookmarkStart w:id="4" w:name="_Hlk138961499"/>
      <w:bookmarkStart w:id="5" w:name="_Hlk138967155"/>
      <w:r w:rsidRPr="00D84FC7">
        <w:rPr>
          <w:rFonts w:ascii="Times New Roman" w:hAnsi="Times New Roman" w:cs="Times New Roman"/>
          <w:sz w:val="28"/>
          <w:szCs w:val="28"/>
        </w:rPr>
        <w:t>ПЛАНИРУЕМЫЕ РЕЗУЛЬТАТЫ</w:t>
      </w:r>
      <w:bookmarkEnd w:id="2"/>
      <w:r w:rsidRPr="00D84FC7">
        <w:rPr>
          <w:rFonts w:ascii="Times New Roman" w:hAnsi="Times New Roman" w:cs="Times New Roman"/>
          <w:sz w:val="28"/>
          <w:szCs w:val="28"/>
        </w:rPr>
        <w:t xml:space="preserve"> </w:t>
      </w:r>
      <w:r w:rsidRPr="00D84FC7">
        <w:rPr>
          <w:rFonts w:ascii="Times New Roman" w:hAnsi="Times New Roman" w:cs="Times New Roman"/>
          <w:sz w:val="28"/>
          <w:szCs w:val="28"/>
        </w:rPr>
        <w:br/>
      </w:r>
    </w:p>
    <w:p w:rsidR="00D84FC7" w:rsidRDefault="00D84FC7" w:rsidP="00D84FC7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6" w:name="_Hlk138962780"/>
      <w:bookmarkEnd w:id="3"/>
      <w:r w:rsidRPr="00645E9B">
        <w:rPr>
          <w:rFonts w:ascii="Times New Roman" w:hAnsi="Times New Roman"/>
          <w:b/>
          <w:sz w:val="28"/>
          <w:szCs w:val="28"/>
        </w:rPr>
        <w:t>Личностные:</w:t>
      </w:r>
    </w:p>
    <w:p w:rsidR="00D84FC7" w:rsidRPr="009C22A8" w:rsidRDefault="00D84FC7" w:rsidP="00D84FC7">
      <w:pPr>
        <w:pStyle w:val="a5"/>
        <w:numPr>
          <w:ilvl w:val="0"/>
          <w:numId w:val="8"/>
        </w:numPr>
        <w:spacing w:line="36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2A8">
        <w:rPr>
          <w:rFonts w:ascii="Times New Roman" w:hAnsi="Times New Roman" w:cs="Times New Roman"/>
          <w:sz w:val="28"/>
          <w:szCs w:val="28"/>
        </w:rPr>
        <w:t>расширение представлений о различных социальных ролях (покупатель, пассажир, пациент и др.) — собственных и окружающих людей;</w:t>
      </w:r>
    </w:p>
    <w:p w:rsidR="00D84FC7" w:rsidRPr="009C22A8" w:rsidRDefault="00D84FC7" w:rsidP="00D84FC7">
      <w:pPr>
        <w:pStyle w:val="a5"/>
        <w:numPr>
          <w:ilvl w:val="1"/>
          <w:numId w:val="9"/>
        </w:numPr>
        <w:spacing w:line="36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" w:name="_heading=h.hejgp2yn9zju" w:colFirst="0" w:colLast="0"/>
      <w:bookmarkEnd w:id="7"/>
      <w:r w:rsidRPr="009C22A8">
        <w:rPr>
          <w:rFonts w:ascii="Times New Roman" w:hAnsi="Times New Roman" w:cs="Times New Roman"/>
          <w:sz w:val="28"/>
          <w:szCs w:val="28"/>
        </w:rPr>
        <w:t>укрепление соответствующих возрасту ценностей и социальных ролей через расширение представлений о нормах этикета и правилах культурного поведения;</w:t>
      </w:r>
    </w:p>
    <w:p w:rsidR="00D84FC7" w:rsidRPr="009C22A8" w:rsidRDefault="00D84FC7" w:rsidP="00D84FC7">
      <w:pPr>
        <w:pStyle w:val="a5"/>
        <w:numPr>
          <w:ilvl w:val="1"/>
          <w:numId w:val="9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eading=h.33c7kl3aphtz" w:colFirst="0" w:colLast="0"/>
      <w:bookmarkEnd w:id="8"/>
      <w:r w:rsidRPr="009C22A8">
        <w:rPr>
          <w:rFonts w:ascii="Times New Roman" w:hAnsi="Times New Roman" w:cs="Times New Roman"/>
          <w:sz w:val="28"/>
          <w:szCs w:val="28"/>
        </w:rPr>
        <w:t>овладение социально-бытовыми навыками, используемыми в повседневной жизни.</w:t>
      </w:r>
    </w:p>
    <w:bookmarkEnd w:id="4"/>
    <w:bookmarkEnd w:id="6"/>
    <w:p w:rsidR="00D84FC7" w:rsidRPr="00D84FC7" w:rsidRDefault="00D84FC7" w:rsidP="00D84F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84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Предметные:</w:t>
      </w:r>
    </w:p>
    <w:p w:rsidR="00D84FC7" w:rsidRDefault="00D84FC7" w:rsidP="00D84F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Минимальный 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D84FC7" w:rsidRDefault="00D84FC7" w:rsidP="00D84FC7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выполнять задания по словесной инструкции учителя,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84FC7" w:rsidRDefault="00D84FC7" w:rsidP="00D84FC7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выражать свои просьбы, используя вежливые слова, адекватно пользоваться правилами этикета при встрече и расставании с детьми и взрослыми;</w:t>
      </w:r>
    </w:p>
    <w:p w:rsidR="00D84FC7" w:rsidRDefault="00D84FC7" w:rsidP="00D84FC7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знать свои имя и фамилию, адрес дома, объяснять, как можно доехать или дойти до школы (по вопросам учителя);</w:t>
      </w:r>
    </w:p>
    <w:p w:rsidR="00D84FC7" w:rsidRDefault="00D84FC7" w:rsidP="00D84FC7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участвовать в ролевых играх в соответствии с речевыми возможностями;</w:t>
      </w:r>
    </w:p>
    <w:p w:rsidR="00D84FC7" w:rsidRDefault="00D84FC7" w:rsidP="00D84FC7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слушать сказку или рассказ, уметь отвечать на вопросы с опорой на иллюстративный материал;</w:t>
      </w:r>
    </w:p>
    <w:p w:rsidR="00D84FC7" w:rsidRDefault="00D84FC7" w:rsidP="00D84FC7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выразительно произносить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чистоговорки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короткие стихотворения по образцу учителя;</w:t>
      </w:r>
    </w:p>
    <w:p w:rsidR="00D84FC7" w:rsidRDefault="00D84FC7" w:rsidP="00D84FC7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участвовать в беседе;</w:t>
      </w:r>
    </w:p>
    <w:p w:rsidR="00D84FC7" w:rsidRDefault="00D84FC7" w:rsidP="00D84FC7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слушать сказку или рассказ, пересказывать содержание, опираясь на картинно-символический план.</w:t>
      </w:r>
    </w:p>
    <w:p w:rsidR="00D84FC7" w:rsidRDefault="00D84FC7" w:rsidP="00D84F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Достаточный уровень:</w:t>
      </w:r>
    </w:p>
    <w:p w:rsidR="00D84FC7" w:rsidRDefault="00D84FC7" w:rsidP="00D84FC7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содержание сказок и рассказов, прочитанных учителем или артистами в аудиозаписи;</w:t>
      </w:r>
    </w:p>
    <w:p w:rsidR="00D84FC7" w:rsidRDefault="00D84FC7" w:rsidP="00D84FC7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выразительно произносить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короткие стихотворения после анализа;</w:t>
      </w:r>
    </w:p>
    <w:p w:rsidR="00D84FC7" w:rsidRDefault="00D84FC7" w:rsidP="00D84FC7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участвовать в диалогах по темам речевых ситуаций;</w:t>
      </w:r>
    </w:p>
    <w:p w:rsidR="00D84FC7" w:rsidRDefault="00D84FC7" w:rsidP="00D84FC7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правильно выражать свои просьбы, употребляя вежливые слова, уметь здороваться, прощаться, просить прощения и извиняться, используя соответствующие выражения; </w:t>
      </w:r>
    </w:p>
    <w:p w:rsidR="00D84FC7" w:rsidRDefault="00D84FC7" w:rsidP="00D84FC7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сообщать сведения о себе: имя и фамилию, адрес, имена и фамилии своих родственников;</w:t>
      </w:r>
    </w:p>
    <w:p w:rsidR="00D84FC7" w:rsidRDefault="00D84FC7" w:rsidP="00D84FC7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принимать участие в коллективном составлении рассказа по темам речевых ситуаций; </w:t>
      </w:r>
    </w:p>
    <w:p w:rsidR="00D84FC7" w:rsidRDefault="00D84FC7" w:rsidP="00D84FC7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уметь воспроизводить составленные рассказы с опорой на картинно-символический план; </w:t>
      </w:r>
    </w:p>
    <w:p w:rsidR="00D84FC7" w:rsidRDefault="00D84FC7" w:rsidP="00D84FC7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слушать сказку или рассказ, пересказывать содержание.</w:t>
      </w:r>
    </w:p>
    <w:p w:rsidR="0067159D" w:rsidRDefault="0067159D" w:rsidP="00D84FC7">
      <w:pPr>
        <w:pStyle w:val="af8"/>
        <w:spacing w:before="24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bookmarkStart w:id="9" w:name="_heading=h.4d34og8"/>
      <w:bookmarkStart w:id="10" w:name="_Hlk138961962"/>
      <w:bookmarkEnd w:id="9"/>
    </w:p>
    <w:p w:rsidR="0067159D" w:rsidRDefault="0067159D" w:rsidP="00D84FC7">
      <w:pPr>
        <w:pStyle w:val="af8"/>
        <w:spacing w:before="24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D84FC7" w:rsidRPr="00645E9B" w:rsidRDefault="00D84FC7" w:rsidP="00D84FC7">
      <w:pPr>
        <w:pStyle w:val="af8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1" w:name="_GoBack"/>
      <w:bookmarkEnd w:id="11"/>
      <w:r w:rsidRPr="00645E9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lastRenderedPageBreak/>
        <w:t xml:space="preserve">Система оценки </w:t>
      </w:r>
      <w:r w:rsidR="0030375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достижений</w:t>
      </w:r>
    </w:p>
    <w:bookmarkEnd w:id="10"/>
    <w:p w:rsidR="00D84FC7" w:rsidRPr="009C22A8" w:rsidRDefault="00D84FC7" w:rsidP="00D84FC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C22A8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D84FC7" w:rsidRPr="009C22A8" w:rsidRDefault="00D84FC7" w:rsidP="00D84FC7">
      <w:pPr>
        <w:pStyle w:val="a5"/>
        <w:numPr>
          <w:ilvl w:val="2"/>
          <w:numId w:val="11"/>
        </w:numPr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9C22A8">
        <w:rPr>
          <w:rFonts w:ascii="Times New Roman" w:hAnsi="Times New Roman" w:cs="Times New Roman"/>
          <w:sz w:val="28"/>
          <w:szCs w:val="28"/>
        </w:rPr>
        <w:t>0 баллов - нет фиксируемой динамики;</w:t>
      </w:r>
    </w:p>
    <w:p w:rsidR="00D84FC7" w:rsidRPr="009C22A8" w:rsidRDefault="00D84FC7" w:rsidP="00D84FC7">
      <w:pPr>
        <w:pStyle w:val="a5"/>
        <w:numPr>
          <w:ilvl w:val="2"/>
          <w:numId w:val="11"/>
        </w:numPr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9C22A8">
        <w:rPr>
          <w:rFonts w:ascii="Times New Roman" w:hAnsi="Times New Roman" w:cs="Times New Roman"/>
          <w:sz w:val="28"/>
          <w:szCs w:val="28"/>
        </w:rPr>
        <w:t>1 балл - минимальная динамика;</w:t>
      </w:r>
    </w:p>
    <w:p w:rsidR="00D84FC7" w:rsidRPr="009C22A8" w:rsidRDefault="00D84FC7" w:rsidP="00D84FC7">
      <w:pPr>
        <w:pStyle w:val="a5"/>
        <w:numPr>
          <w:ilvl w:val="2"/>
          <w:numId w:val="11"/>
        </w:numPr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9C22A8">
        <w:rPr>
          <w:rFonts w:ascii="Times New Roman" w:hAnsi="Times New Roman" w:cs="Times New Roman"/>
          <w:sz w:val="28"/>
          <w:szCs w:val="28"/>
        </w:rPr>
        <w:t>2 балла - удовлетворительная динамика;</w:t>
      </w:r>
    </w:p>
    <w:p w:rsidR="00D84FC7" w:rsidRPr="009C22A8" w:rsidRDefault="00D84FC7" w:rsidP="00D84FC7">
      <w:pPr>
        <w:pStyle w:val="a5"/>
        <w:numPr>
          <w:ilvl w:val="2"/>
          <w:numId w:val="11"/>
        </w:numPr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12" w:name="_heading=h.yvmncte50sgd" w:colFirst="0" w:colLast="0"/>
      <w:bookmarkEnd w:id="12"/>
      <w:r w:rsidRPr="009C22A8">
        <w:rPr>
          <w:rFonts w:ascii="Times New Roman" w:hAnsi="Times New Roman" w:cs="Times New Roman"/>
          <w:sz w:val="28"/>
          <w:szCs w:val="28"/>
        </w:rPr>
        <w:t>3 балла - значительная динамика.</w:t>
      </w:r>
    </w:p>
    <w:p w:rsidR="00D84FC7" w:rsidRDefault="00D84FC7" w:rsidP="00D84FC7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heading=h.ha5t6xo5ig3n"/>
      <w:bookmarkEnd w:id="5"/>
      <w:bookmarkEnd w:id="1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предметных результатов, обучающихся с умственной отсталостью (интеллектуальными нарушениями) 3-х классов базируется на принципах индивидуального и дифференцированного подходов и осуществляется по трехбалльной системе:</w:t>
      </w:r>
    </w:p>
    <w:p w:rsidR="00D84FC7" w:rsidRDefault="00D84FC7" w:rsidP="00D84F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«5» - отлично,</w:t>
      </w:r>
    </w:p>
    <w:p w:rsidR="00D84FC7" w:rsidRDefault="00D84FC7" w:rsidP="00D84F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«4» - хорошо,</w:t>
      </w:r>
    </w:p>
    <w:p w:rsidR="00D84FC7" w:rsidRDefault="00D84FC7" w:rsidP="00D84F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«3» -удовлетворительно.</w:t>
      </w:r>
    </w:p>
    <w:p w:rsidR="00D84FC7" w:rsidRDefault="00D84FC7" w:rsidP="00D84F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heading=h.gjdgxs" w:colFirst="0" w:colLast="0"/>
      <w:bookmarkEnd w:id="14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обнаруживает понимание пройденного материала. Самостоятельно или с помощью учителя может сформулировать и обосновать ответ, привести необходимые примеры полученных знаний на практике, в жизни. Допускает незначительные неточности (оговорки), не влияющие на правильность понятий, которые исправляет сам или с помощью учителя. Ученик в основном, последователен в изложении учебного материала.</w:t>
      </w:r>
    </w:p>
    <w:p w:rsidR="00D84FC7" w:rsidRDefault="00D84FC7" w:rsidP="00D84F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обучающийся дает ответ, в целом соответствующий требованиям оценки «5», но затрудняется в формулировании отдельных понятий и определений. Исправляет их с помощью учителя. Делает ошибки по практическому применению отдельных положений изучаемых предметов в повседневной жизни. Исправляет их с помощью учителя.</w:t>
      </w:r>
    </w:p>
    <w:p w:rsidR="00D84FC7" w:rsidRDefault="00D84FC7" w:rsidP="00D84F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Оценка «3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обучающийся обнаруживает знание и понимание основных положений данной темы, но излагает материал (вопрос) недостаточно полно и последовательно, с большими затруднениями. Допускает ошибки в речи; затрудняется самостоятельно подтвердить правила примерами и делает это с помощью учителя; нуждается в постоянной помощи учителя. Делает ошибки, вызванные недопониманием учебного материала.</w:t>
      </w:r>
    </w:p>
    <w:p w:rsidR="00D84FC7" w:rsidRDefault="00D84FC7" w:rsidP="00D84F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- не ставится</w:t>
      </w:r>
    </w:p>
    <w:p w:rsidR="00D84FC7" w:rsidRDefault="00D84FC7" w:rsidP="00D84FC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84FC7" w:rsidRDefault="00D84FC7" w:rsidP="00D84FC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84FC7" w:rsidRPr="00D84FC7" w:rsidRDefault="00D84FC7" w:rsidP="00D84FC7">
      <w:pPr>
        <w:rPr>
          <w:rFonts w:ascii="Times New Roman" w:eastAsia="Times New Roman" w:hAnsi="Times New Roman" w:cs="Times New Roman"/>
          <w:sz w:val="24"/>
          <w:szCs w:val="24"/>
        </w:rPr>
        <w:sectPr w:rsidR="00D84FC7" w:rsidRPr="00D84FC7" w:rsidSect="0067159D">
          <w:footerReference w:type="even" r:id="rId10"/>
          <w:footerReference w:type="default" r:id="rId11"/>
          <w:pgSz w:w="11906" w:h="16838"/>
          <w:pgMar w:top="1134" w:right="1418" w:bottom="1135" w:left="1418" w:header="708" w:footer="708" w:gutter="0"/>
          <w:pgNumType w:start="1"/>
          <w:cols w:space="720"/>
          <w:titlePg/>
        </w:sectPr>
      </w:pPr>
    </w:p>
    <w:p w:rsidR="00362E69" w:rsidRDefault="00420344" w:rsidP="00D84FC7">
      <w:pPr>
        <w:pStyle w:val="1"/>
        <w:numPr>
          <w:ilvl w:val="0"/>
          <w:numId w:val="14"/>
        </w:numPr>
        <w:spacing w:befor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Toc144130146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ТЕМАТИЧЕСКОЕ ПЛАНИРОВАНИЕ</w:t>
      </w:r>
      <w:bookmarkEnd w:id="15"/>
    </w:p>
    <w:p w:rsidR="00362E69" w:rsidRDefault="00362E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1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2268"/>
        <w:gridCol w:w="880"/>
        <w:gridCol w:w="4961"/>
        <w:gridCol w:w="2693"/>
        <w:gridCol w:w="2552"/>
      </w:tblGrid>
      <w:tr w:rsidR="00362E69" w:rsidTr="009C22A8">
        <w:trPr>
          <w:trHeight w:val="585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предмета</w:t>
            </w:r>
          </w:p>
        </w:tc>
        <w:tc>
          <w:tcPr>
            <w:tcW w:w="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62E69" w:rsidRDefault="00420344" w:rsidP="009C22A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видов деятельности обучающихся</w:t>
            </w:r>
          </w:p>
        </w:tc>
      </w:tr>
      <w:tr w:rsidR="00362E69" w:rsidTr="009C22A8">
        <w:trPr>
          <w:trHeight w:val="716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</w:tr>
      <w:tr w:rsidR="00362E69">
        <w:trPr>
          <w:trHeight w:val="514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Снова в школу! – 3 часа</w:t>
            </w:r>
          </w:p>
        </w:tc>
      </w:tr>
      <w:tr w:rsidR="00362E69" w:rsidTr="009C22A8">
        <w:trPr>
          <w:trHeight w:val="219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Это моя школа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общение со старшими и с друзьями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ситуацию (рассматривание картинок по теме «Школа», обсуждение проблемного вопроса)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темой (беседа с привлечением личного опыта, ответы на вопросы на основе иллюстраций)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диалогов-приветствий из данных реплик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 упражнения в произнесении реплик с разной интонацией (спокойно, радостно, с обидой)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рассказов на основе иллюстрации к стихотворению А. Шибаева «Винегрет»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свои просьбы, используют вежливые слова, пользуются правилами этикета при встрече и расставании с детьми и взрослыми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рассказы на основе иллюстраций с помощью наводящих вопросов учителя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выражают свои просьбы, умеют здороваться, прощаться, просить прощения и извиняться, используют соответствующие выражения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рассказы на основе иллюстраций</w:t>
            </w:r>
          </w:p>
        </w:tc>
      </w:tr>
      <w:tr w:rsidR="00362E69" w:rsidTr="009C22A8">
        <w:trPr>
          <w:trHeight w:val="102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Это моя школа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речевого общения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Актуализация правил приветствия (конструирование диалогов, тренировочные упражнения в произнесении с заданной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интонацией, проигрывание диалогов)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Проигрывание диалогов-приветствий на основе образцов учебника и личного опыта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обращений к ровеснику и старшему, к хорошо знакомому и малознакомому человеку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рассказов на тему летнего отдыха (рассматривание иллюстрации, анализ плана, составление предложений и др.)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составления памятки «Секреты вежливого общения»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Используют диалогические формы речи в различных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ситуациях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Играют в игры, соблюдая правила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диалоге с помощью наводящих вопросов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рассказы на основе иллюстраций с помощью наводящих вопросов учителя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Пользуются словами этикета, основными правилами культуры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речевого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Играют в игру, соблюдая правила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диалоге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рассказы на основе иллюстраций</w:t>
            </w:r>
          </w:p>
        </w:tc>
      </w:tr>
      <w:tr w:rsidR="00362E69" w:rsidTr="009C22A8">
        <w:trPr>
          <w:trHeight w:val="28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Это моя школа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речевого общения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560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Мы собрались поиграть. Мои друзья – 3 часа</w:t>
            </w:r>
          </w:p>
        </w:tc>
      </w:tr>
      <w:tr w:rsidR="00362E69" w:rsidTr="009C22A8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собрались поиграть</w:t>
            </w:r>
          </w:p>
          <w:p w:rsidR="00362E69" w:rsidRDefault="00362E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ситуацию рассматривание картинок по теме «Мы собрались поиграть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ситуации, изображённой на иллюстрации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диалога-конфликта с использованием карточек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Проигрывание диалога с имитацией интонации, мимики и жестов, характерных для аналогичных жизненных ситуаций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Редактирование содержания диалога после обсуждения вопроса о том, как избежать конфликта в споре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Проигрывание составленных диалогов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считалок,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декламирование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чётким проговариванием последнего слова в строфе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 по их содержанию с опорой на иллюстративный материал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Обсуждают ситуацию с помощью учителя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диалогические формы речи в различных ситуациях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проигрывании составленных диалогов с помощью учителя</w:t>
            </w:r>
          </w:p>
          <w:p w:rsidR="00362E69" w:rsidRDefault="00362E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Воспроизводят составленные рассказы с опорой на иллюстративный материал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ситуацию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этикетные речевые выражения; основные правила культуры речевого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Участвуют в проигрывании составленных диалогов </w:t>
            </w:r>
          </w:p>
        </w:tc>
      </w:tr>
    </w:tbl>
    <w:p w:rsidR="009C22A8" w:rsidRDefault="009C22A8">
      <w:r>
        <w:br w:type="page"/>
      </w:r>
    </w:p>
    <w:tbl>
      <w:tblPr>
        <w:tblStyle w:val="af1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2268"/>
        <w:gridCol w:w="880"/>
        <w:gridCol w:w="4961"/>
        <w:gridCol w:w="2693"/>
        <w:gridCol w:w="2552"/>
      </w:tblGrid>
      <w:tr w:rsidR="00362E69" w:rsidTr="009C22A8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собрались поиграть</w:t>
            </w:r>
          </w:p>
          <w:p w:rsidR="00362E69" w:rsidRDefault="00362E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диалога-конфликта (анализ иллюстрации; составление реплик; тренировочные упражнения в произнесении реплик с адекватной интонацией, с использованием мимики и жестов; проигрывание диалога; редактирование диалога после обсуждения способов избегания конфликта)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опыта участия обучающихся в играх с правилами (беседа на основе личного опыта, повторение правил игр, знакомых школьникам, игра с правилами по выбору обучающихся)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считалок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с опорными словами Составление рассказа о правилах игры «Рыбаки»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составление рассказа о правилах игры, знакомой всем ученикам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диалогические формы речи в различных ситуациях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проигрывании диалога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разучивание считалок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предложения с опорными словами с помощью учителя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коллективном составлении рассказа о правилах игры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Проговаривают считалки, договаривая отдельные слова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Пользуются словами этикета, основными правилами культуры речевого общения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проигрывании диалога, в редактирование диалога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Разучивают считалки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предложения с опорными словами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 составляют рассказ о правилах игры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Проговаривают считалки</w:t>
            </w:r>
          </w:p>
        </w:tc>
      </w:tr>
      <w:tr w:rsidR="00362E69" w:rsidTr="009C22A8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собрались поиграть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с друзьями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Актуализация опыта участия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с правилами (беседа на основе личного опыта, повторение правил игр, знакомых школьникам, игра с правилами по выбору обучающихся)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считалок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правилами: уточнение правил обучающимися, организация в классе игр малой подвижности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и составление рассказов по теме ситуации (коллективное составление рассказа по иллюстрации, игры «Рассказ по кругу», «Дополни предложение», «Копилка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вопросов», индивидуальные рассказы с опорой на план)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«Копилки игр»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составления памятки «Секреты вежливого общения»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Используют диалогические формы речи в различных ситуациях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Играют в игры, соблюдая правила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диалоге с помощью наводящих вопросов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Воспроизводят считалки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Участвуют в коллективном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составлении рассказа по иллюстрации с помощью наводящих вопросов учителя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Пользуются словами этикета, основными правилами культуры речевого общения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Играют в игру, соблюдая правила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диалоге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Разучивают считалки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 составляют рассказ о правилах игры по иллюстрации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Составляют «Копилку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игр»</w:t>
            </w:r>
          </w:p>
        </w:tc>
      </w:tr>
      <w:tr w:rsidR="00362E69">
        <w:trPr>
          <w:trHeight w:val="548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 библиотеке – 3 часа</w:t>
            </w:r>
          </w:p>
        </w:tc>
      </w:tr>
      <w:tr w:rsidR="00362E69" w:rsidTr="009C22A8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библиотеке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ситуацию (рассматривание картинок по теме «Библиотека», обсуждение проблемного вопроса)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темой (беседа на основе личного опыта)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у обучающихся имеющихся знаний о правилах поведения в библиотеке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возможных диалогов с библиотекарем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школьную библиотеку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Рассказывание сказок с опорой на иллюстрированные книги, полученные в библиотеке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«Прятки со сказкой»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Отгадывание загадок по сказке (водящий загадывает сказку, известную всем игрокам, игроки задают ему вопросы, чтобы узнать, какую сказку он загадал)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поведения в библиотеке, слушают библиотекарей, благодарят их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сказки на основе иллюстраций с помощью наводящих вопросов учителя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 участие в игре «Прятки со скакалкой»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правила поведения в библиотеке, ищут книги, предложенные учителем, слушают библиотекарей, благодарят их, составляют сказку, ориентируются в библиотеке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Играют в игру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«Прятки со скакалкой»</w:t>
            </w:r>
          </w:p>
        </w:tc>
      </w:tr>
    </w:tbl>
    <w:p w:rsidR="00362E69" w:rsidRDefault="00420344">
      <w:r>
        <w:br w:type="page"/>
      </w:r>
    </w:p>
    <w:tbl>
      <w:tblPr>
        <w:tblStyle w:val="af2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2268"/>
        <w:gridCol w:w="880"/>
        <w:gridCol w:w="4961"/>
        <w:gridCol w:w="2835"/>
        <w:gridCol w:w="2410"/>
      </w:tblGrid>
      <w:tr w:rsidR="00362E69">
        <w:trPr>
          <w:trHeight w:val="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библиотеке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правил поведения в библиотеке, обсуждение целесообразности каждого правила Уточнение представлений обучающихся о графике и особенностях работы библиотеки в их школе Знакомство со специальным словом — формуляр. Демонстрация формуляра самого активного читателя из данного класса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 «В библиотеке»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составления памятки «Секреты вежливого общения»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поведения в библиотеке, слушают библиотекарей, благодарят их, составляют сказку, ориентируются в библиотеке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ринимают участие в игре «В библиотеке»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правила поведения в библиотеке, слушают библиотекарей, благодарят их, играют в игры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памятку «Секреты вежливого общения»</w:t>
            </w:r>
          </w:p>
          <w:p w:rsidR="00362E69" w:rsidRDefault="00362E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230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библиотеке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384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Сказки про Машу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3 часа</w:t>
            </w:r>
          </w:p>
        </w:tc>
      </w:tr>
      <w:tr w:rsidR="00362E69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 про Машу</w:t>
            </w:r>
            <w:proofErr w:type="gramEnd"/>
          </w:p>
          <w:p w:rsidR="00362E69" w:rsidRDefault="00362E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сказки «Маша и медведь» (слушание аудиозаписи сказки с опорой на иллюстрации)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содержания сказки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картинкам в учебнике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по картинкам с использованием текстовых синонимов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рассказывание сказки с опорой на картинки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отрывков из сказки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сказку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отвечать на вопросы с опорой на иллюстративный материал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Составляют предложения по картинкам с помощью учителя 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инсценировке отрывка из сказки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Понимают содержание сказки, прочитанной артистами в аудиозаписи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сказки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Составляют предложения по картинкам с использованием текстовых синонимов 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Инсценируют сказку</w:t>
            </w:r>
          </w:p>
        </w:tc>
      </w:tr>
      <w:tr w:rsidR="00362E69">
        <w:trPr>
          <w:trHeight w:val="7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 про Машу</w:t>
            </w:r>
            <w:proofErr w:type="gramEnd"/>
          </w:p>
          <w:p w:rsidR="00362E69" w:rsidRDefault="00362E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2E69" w:rsidRDefault="00362E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сказки «Три медведя» (слушание аудиозаписи сказки с опорой на иллюстрации)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Закрепление содержания сказки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пар слов, по-разному называющих героев сказки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по сюжету сказки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рассказывание сказки с опорой на картинки и слова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«Живые загадки»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отрывков из сказки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Умеют отвечать на вопросы с опорой на иллюстративный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lastRenderedPageBreak/>
              <w:t>материал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Рассказывают сказку с опорой на иллюстрации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Принимают участие в игре, в инсценировке сказки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Отвечают на вопросы по содержанию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lastRenderedPageBreak/>
              <w:t>сказки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Играют в игру «Живые загадки»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Инсценируют сказку</w:t>
            </w:r>
          </w:p>
        </w:tc>
      </w:tr>
      <w:tr w:rsidR="00362E69">
        <w:trPr>
          <w:trHeight w:val="197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 про Машу</w:t>
            </w:r>
            <w:proofErr w:type="gramEnd"/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436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Отправляюсь в магазин – 3 часа</w:t>
            </w:r>
          </w:p>
        </w:tc>
      </w:tr>
      <w:tr w:rsidR="00362E69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Отправляюсь в магазин</w:t>
            </w:r>
          </w:p>
          <w:p w:rsidR="00362E69" w:rsidRDefault="00362E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Актуализация имеющихся знаний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о покупках в супермаркете (работа с предметными картинками: отдел—товар)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словарь обучающихся названия крупного магазина «супермаркет» (или «гипермаркет»)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названий отделов, перечисление товаров, которые можно приобрести в каждом из них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возможных диалогов с продавцом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Рисование возможных вывесок-картинок для различных отделов в магазинах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отгадывание названий нарисованных детьми вывесок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диалогические формы речи в различных ситуациях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рисовании вывесок-картинок для различных отделов в магазинах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Отгадывают название нарисованных вывесок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возможные диалоги с продавцом с помощью наводящих вопросов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Пользуются словами этикета в различных ситуациях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Рисуют вывески-картинки для различных отделов в магазинах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Отгадывают название нарисованных вывесок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возможные диалоги с продавцом</w:t>
            </w:r>
          </w:p>
        </w:tc>
      </w:tr>
    </w:tbl>
    <w:p w:rsidR="00362E69" w:rsidRDefault="00420344">
      <w:r>
        <w:br w:type="page"/>
      </w:r>
    </w:p>
    <w:tbl>
      <w:tblPr>
        <w:tblStyle w:val="af3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2268"/>
        <w:gridCol w:w="880"/>
        <w:gridCol w:w="4961"/>
        <w:gridCol w:w="2835"/>
        <w:gridCol w:w="2410"/>
      </w:tblGrid>
      <w:tr w:rsidR="00362E69">
        <w:trPr>
          <w:trHeight w:val="6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Отправляюсь в магазин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диалогов различной сложности между продавцом и покупателем с использованием реплик на карточках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Проигрывание диалогов с привлечением внимания обучающихся к важности чёткого, достаточно громкого произнесения реплик при общении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продавцом в магазине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 «В магазине» (осуществление покупок в различных отделах по заранее составленному списку)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составления памятки «Секреты вежливого общения»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диалогические формы речи в различных ситуациях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проигрывании диалогов, в ролевых играх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составлении памятки «Секреты вежливого общения»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Пользуются словами этикета в различных ситуациях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Проигрывают диалоги, играют в ролевую игру «В магазине»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памятку «Секреты вежливого общения»</w:t>
            </w:r>
          </w:p>
        </w:tc>
      </w:tr>
      <w:tr w:rsidR="00362E69">
        <w:trPr>
          <w:trHeight w:val="26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Отправляюсь в магазин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439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Телефонный разговор - 3часа</w:t>
            </w:r>
          </w:p>
        </w:tc>
      </w:tr>
      <w:tr w:rsidR="00362E69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Телефонный разговор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ситуацию (рассматривание картинок по теме «Телефонный разговор», обсуждение проблемного вопроса)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имеющихся знаний по теме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«Правил общения по телефону»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аудиозаписи фрагмента сказки К. Чуковского «Телефон»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по ролям диалогов героев сказки с опорой на фрагменты текста, заранее подготовленные учителем (записанные на карточках)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Проигрывание диалогов из сказки с дополнением их словами приветствия, благодарности, прощания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Ролевые игры «Телефонный разговор»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темы (работа над рубрикой «Это важно!»)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диалогические формы речи в различных ситуациях общения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беседах на темы, близкие личному опыту ребенка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Пользуются правилами речевого общения 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ролевых играх в соответствии с речевыми возможностями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Пользуются словами этикета в различных ситуациях общения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беседах на темы, близкие личному опыту ребенка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Применяют правила речевого общения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диалоги по ролям, играют в ролевые игры</w:t>
            </w:r>
          </w:p>
        </w:tc>
      </w:tr>
      <w:tr w:rsidR="00362E69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Телефонный разговор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Телефонный разговор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речевого общения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341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Я - зритель – 3 часа</w:t>
            </w:r>
          </w:p>
        </w:tc>
      </w:tr>
      <w:tr w:rsidR="00362E69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- зритель.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Речевое общение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малознакомыми людьми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картинки по теме «Театр», «Кинотеатр», чтение стихотворения к речевой ситуации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по вопросам учителя проблемы, изображённой на рисунке</w:t>
            </w:r>
          </w:p>
          <w:p w:rsidR="00362E69" w:rsidRDefault="0042034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имеющегося опыта, знаний по теме.</w:t>
            </w:r>
          </w:p>
          <w:p w:rsidR="00362E69" w:rsidRDefault="0042034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Обогащение словарного запаса по теме (работа с иллюстрациями, ответы на вопросы)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и проигрывание возможных диалогов в кинотеатре между зрителем и кассиром, зрителем и гардеробщиком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«Правил вежливого зрителя»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ролевых играх в соответствии с речевыми возможностями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Моделируют и проигрывают диалоги с помощью учителя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свои просьбы, используя вежливые слова, пользуются правилами этикета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ролевых играх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Моделируют и проигрывают диалоги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свои просьбы, используя вежливые слова, пользуются правилами этикета</w:t>
            </w:r>
          </w:p>
        </w:tc>
      </w:tr>
      <w:tr w:rsidR="00362E69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- зритель.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речевого общения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имеющегося опыта, знаний по теме «Театр»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Обогащение словарного запаса по теме (работа с иллюстрациями, ответы на вопросы)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и проигрывание возможных диалогов в кинотеатре между зрителем и кассиром, зрителем и гардеробщиком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«Правил вежливого зрителя»</w:t>
            </w:r>
          </w:p>
          <w:p w:rsidR="00362E69" w:rsidRDefault="00362E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ролевых играх в соответствии с речевыми возможностями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Моделируют и проигрывают диалоги с помощью учителя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свои просьбы, используя вежливые слова, пользуются правилами этикета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составлении правил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ролевых играх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свои просьбы, используя вежливые слова, пользуются правилами этикета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Моделируют и проигрывают диалоги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правила</w:t>
            </w:r>
          </w:p>
        </w:tc>
      </w:tr>
      <w:tr w:rsidR="00362E69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- зритель</w:t>
            </w:r>
          </w:p>
          <w:p w:rsidR="00362E69" w:rsidRDefault="00362E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 «Кинотеатр»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Моделирование и проигрывание возможных диалогов в кинотеатре с работниками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кинотеатра (кассир, гардеробщик, продавец в буфете) или зрителями, пришедшими на сеанс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составления памятки «Секреты вежливого общения»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Участвуют в ролевых играх в соответствии с речевыми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возможностями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Моделируют и проигрывают диалоги с помощью учителя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свои просьбы, используя вежливые слова, пользуются правилами этикета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составлении правил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Участвуют в ролевых играх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Выражают свои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просьбы, используя вежливые слова,  пользуются правилами этикета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Моделируют и проигрывают диалоги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правила</w:t>
            </w:r>
          </w:p>
          <w:p w:rsidR="00362E69" w:rsidRDefault="00362E6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Какая сегодня погода?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Погода и мы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серии картинок, чтение стихотворения во введении к речевой ситуации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имеющихся знаний о том, какую информацию содержит прогноз погоды, как её нужно использовать при планировании своего времени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по вопросам учителя причинно-следственной связи между картинками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Сравнение использованных на картинках символов со знакомыми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условными обозначениями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предложений по теме с опорой на условные обозначения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серии картинок, читают стихотворения во введении к речевой ситуации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диалогические формы речи в различных ситуациях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предложений по теме с опорой на условные обозначения и помощью учителя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серии картинок, читают стихотворения во введении к речевой ситуации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Выбирают правильные средства интонации с опорой на образец речи учителя и анализ речевой ситуации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предложения по теме с опорой на условные обозначения</w:t>
            </w:r>
          </w:p>
        </w:tc>
      </w:tr>
      <w:tr w:rsidR="00362E69">
        <w:trPr>
          <w:trHeight w:val="11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Погода и мы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имеющихся знаний о том, какую информацию содержит прогноз погоды, как её нужно использовать при планировании своего времени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Обсуждение полученной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информации о прогнозе погоды на ближайшие дни.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Выяснение источников информации, сравнение её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содержания.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Сообщение доступной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информации о том, как составляется прогноз погоды.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Прослушивание аудиозаписей, видеофрагментов с прогнозами погоды, просмотр информационных колонок из газет, содержащих прогнозы погоды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 «Прогноз погоды»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Используют диалогические формы речи в различных ситуациях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Прослушивают аудиозаписи, видеофрагменты с прогнозами погоды, просматривают информационные колонки из газет, содержащих прогнозы погоды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ролевой игре «Прогноз погоды» в соответствии с речевыми возможностями</w:t>
            </w:r>
          </w:p>
          <w:p w:rsidR="00362E69" w:rsidRDefault="00362E6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2E69" w:rsidRDefault="00362E6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Выбирают правильные средства интонации с опорой на образец речи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 и анализ речевой ситуации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Прослушивают аудиозаписи, видеофрагменты с прогнозами погоды, просматривают информационные колонки из газет, содержащие прогнозы погоды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Играют в ролевую игру «Прогноз погоды»</w:t>
            </w:r>
          </w:p>
          <w:p w:rsidR="00362E69" w:rsidRDefault="00362E6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55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Погода и мы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485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Снегурочка – 3 часа</w:t>
            </w:r>
          </w:p>
        </w:tc>
      </w:tr>
      <w:tr w:rsidR="00362E69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«Снегурочка»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со сказкой (прослушивание аудиозаписи сказки с опорой на иллюстрации)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картинкам в учебнике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по картинкам с использованием текстовых синонимов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Подбор слов для связи эпизодов сказки: жили-были, решили, зажили, однажды, стали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рассказывание сказки с опорой на картинки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сказку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отвечать на вопросы с опорой на иллюстративный материал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простые предложения по картинкам с использованием текстовых синонимов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Подбирают слова для связи эпизодов с помощью учителя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Понимают содержание сказки, прочитанной артистами в аудиозаписи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сказки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Составляют распространенные предложения по картинкам с использованием текстовых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синонимов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Подбирают подходящие слова для связи эпизодов </w:t>
            </w:r>
          </w:p>
        </w:tc>
      </w:tr>
      <w:tr w:rsidR="00362E69">
        <w:trPr>
          <w:trHeight w:val="73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«Снегурочка»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иллюстраций к сказке «Снегурочка» на презентации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содержания сказки (рассказ по кругу, рассказ с эстафетой и др.)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предложений, с которых начинается каждый эпизод сказки, с использованием подобранных на предыдущем уроке слов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Театрализованное представление отрывков из сказки с использованием элементов костюмов или фигур героев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 иллюстрацию к сказке «Снегурочка»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содержание сказки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отвечают на вопросы с опорой на иллюстративный материал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простые предложения по картинкам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Рассказывают сказку с опорой на иллюстрации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 иллюстрацию к сказке «Снегурочка»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содержание сказки,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отвечают на вопросы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распространенные предложения по картинкам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Отвечают на вопросы по содержанию сказки.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Инсценируют сказку</w:t>
            </w:r>
          </w:p>
        </w:tc>
      </w:tr>
      <w:tr w:rsidR="00362E69">
        <w:trPr>
          <w:trHeight w:val="20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«Снегурочка»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429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Весёлый праздник – 3 часа</w:t>
            </w:r>
          </w:p>
        </w:tc>
      </w:tr>
      <w:tr w:rsidR="00362E69" w:rsidTr="009C22A8">
        <w:trPr>
          <w:trHeight w:val="12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Весёлый праздник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теме речевой ситуации «Новогодние праздники» с обращением к личному опыту детей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Рассматривание и сравнение картинок на развороте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составление рассказов по картинкам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и проигрывание возможных конкурсов и развлечений, которые могут быть предложены в гостях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и сравнивают картинки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 по их содержанию с опорой на иллюстративный материал и с помощью наводящих вопросов учителя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Обсуждают и проигрывают возможные конкурсы и развлечения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и сравнивают картинки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 по их содержанию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Воспроизводят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составленные рассказы с опорой на иллюстративный материал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Обсуждают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проигрывают возможные конкурсы и развлечения</w:t>
            </w:r>
          </w:p>
        </w:tc>
      </w:tr>
      <w:tr w:rsidR="00362E69">
        <w:trPr>
          <w:trHeight w:val="22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Весёлый праздник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 диалогов: обсуждение рисунков, подготовленных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дома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ролевой игре «Приём гостей»: обсуждение сюжета (хозяин (хозяева) праздника, меню праздничного чаепития, развлечения для гостей и т. д.)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стихотворений, песенок новогодней тематики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письменных приглашений на новогодний праздник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Ролевая игра «Приём гостей»: встреча гостей, общение за праздничным столом, рассказы за столом (о фильме, игре), пожелания хозяину дома.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Проигрывание конкурсов и развлечений на детском празднике (угадай картинку, морская цепь и др.)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Разучивают и рассказывают стихотворения в соответствии с речевыми возможностями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диалоги с помощью учителя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Подготавливают письменные приглашения к празднику по образцу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играх, соблюдая правила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Проигрывают возможные конкурсы и развлечения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Разучивают и рассказывают стихотворения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диалоги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Подготавливают письменные приглашения к празднику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Принимают участие в играх, соблюдая 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Проигрывают возможные конкурсы и развлечения</w:t>
            </w:r>
          </w:p>
        </w:tc>
      </w:tr>
      <w:tr w:rsidR="00362E69">
        <w:trPr>
          <w:trHeight w:val="24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Весёлый праздник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441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Мир природы – 3 часа</w:t>
            </w:r>
          </w:p>
        </w:tc>
      </w:tr>
      <w:tr w:rsidR="00362E69">
        <w:trPr>
          <w:trHeight w:val="45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друзья или враги природы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Обращение к личному опыту школьников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домашних животных, которые живут у детей или их близких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Предварительное обсуждение замыслов рассказов, рисунков, которые будут выполняться дома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беседе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 по их содержанию с опорой на иллюстративный материал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Принимают посильное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участие в обсуждении замыслов рассказов, рисунков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Принимают участие в беседе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Воспроизводят составленные рассказы с опорой на иллюстративный материал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обсуждении замыслов рассказов, рисунков</w:t>
            </w:r>
          </w:p>
        </w:tc>
      </w:tr>
    </w:tbl>
    <w:tbl>
      <w:tblPr>
        <w:tblStyle w:val="af4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2268"/>
        <w:gridCol w:w="880"/>
        <w:gridCol w:w="4961"/>
        <w:gridCol w:w="2835"/>
        <w:gridCol w:w="2410"/>
      </w:tblGrid>
      <w:tr w:rsidR="00362E69">
        <w:trPr>
          <w:trHeight w:val="79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друзья или враги природы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обучающимися творческих работ, подготовленных совместно с родителями</w:t>
            </w:r>
            <w:proofErr w:type="gramEnd"/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возможных последствий невнимательного отношения человека к своим питомцам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правил ухода за домашним животным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«Вспомни меня», «Расскажи мою историю»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рассказать о своей работе в соответствии с речевыми возможностями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играх «Вспомни меня», «Расскажи мою историю»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правила ухода за домашним животным с помощью учителя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воспроизводить составленные рассказы с опорой на иллюстративный материал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Играют в игры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«Вспомни меня», «Расскажи мою историю»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правила ухода за домашним животным</w:t>
            </w:r>
          </w:p>
        </w:tc>
      </w:tr>
      <w:tr w:rsidR="00362E69">
        <w:trPr>
          <w:trHeight w:val="11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друзья или враги природы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474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Играем в сказку – 3 часа</w:t>
            </w:r>
          </w:p>
        </w:tc>
      </w:tr>
      <w:tr w:rsidR="00362E69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со сказкой (прослушивание аудиозаписи сказки с опорой на иллюстрации)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картинкам в учебнике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по картинкам с использованием текстовых синонимов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слов для связи эпизодов сказки: жили-были, решили, зажили, однажды, стали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рассказывание сказки с опорой на картинки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сказку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 на вопросы с опорой на иллюстративный материал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простые предложения по картинкам с использованием текстовых синонимов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сказку с опорой на картинки и с помощью учителя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Участвуют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коллективном рассказывании сказки в соответствии со своими речевыми возможностями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Понимают содержание сказки, прочитанной артистами в аудиозаписи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сказки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Составляют распространенные предложения по картинкам с использованием текстовых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синонимов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Подбирают подходящие слова для связи эпизодов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Участвуют в коллективном рассказывании сказки </w:t>
            </w:r>
          </w:p>
        </w:tc>
      </w:tr>
      <w:tr w:rsidR="00362E69">
        <w:trPr>
          <w:trHeight w:val="41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иллюстраций к сказке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на презентации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содержания сказки (рассказ по кругу, рассказ с эстафетой и др.)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предложений, с которых начинается каждый эпизод сказки, с использованием подобранных на предыдущем уроке слов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Театрализованное представление отрывков из сказки с использованием элементов костюмов или фигур героев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 иллюстрацию к сказке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содержание сказки.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отвечают на вопросы с опорой на иллюстративный материал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простые предложения по картинкам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Рассказывают сказку с опорой на иллюстрации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Принимают участие в театрализованном представлении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речевыми возможностями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Понимают содержание сказки, прочитанной артистами в аудиозаписи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сказки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 иллюстрацию к сказке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содержание сказки,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отвечают на вопросы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распространенные предложения по картинкам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Отвечают на вопросы по содержанию сказки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Инсценируют сказку</w:t>
            </w:r>
          </w:p>
        </w:tc>
      </w:tr>
      <w:tr w:rsidR="00362E69">
        <w:trPr>
          <w:trHeight w:val="20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501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Это я! – 3 часа</w:t>
            </w:r>
          </w:p>
        </w:tc>
      </w:tr>
      <w:tr w:rsidR="00362E69">
        <w:trPr>
          <w:trHeight w:val="6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Кто я?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ситуацию (рассматривание картинок, обсуждение проблемного вопроса)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составлению описания внешности человека (игры «Наш портрет», «Рассказ по кругу» и др.)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рассказов-описаний о себе и товарищах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 проигрывание диалогов по теме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работы по составлению памятки «Секреты вежливого общения»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диалогические формы речи в различных ситуациях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составлении рассказов-описаний в соответствии с речевыми возможностями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 и проигрывают диалоги по теме с помощью учителя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составлении  памятки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 участвуют в диалогах по темам речевых ситуаций, конструируют и проигрывают диалоги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рассказы-описания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 и проигрывают диалоги по теме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 памятку</w:t>
            </w:r>
          </w:p>
          <w:p w:rsidR="00362E69" w:rsidRDefault="00362E6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6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Кто я?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115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Кто я?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433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Играем в сказку – 3 часа</w:t>
            </w:r>
          </w:p>
        </w:tc>
      </w:tr>
      <w:tr w:rsidR="00362E69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«Гуси-лебеди»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со сказкой «Гуси-лебеди» (прослушивание аудиозаписи сказки с опорой на иллюстрации)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картинкам в учебнике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по картинкам с использованием текстовых синонимов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слов для связи эпизодов сказки: жили-были, решили, зажили, однажды, стали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рассказывание сказки с опорой на картинки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сказку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 на вопросы с опорой на иллюстративный материал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простые предложения по картинкам с использованием текстовых синонимов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сказку с опорой на картинки и с помощью учителя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Участвуют в коллективном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рассказывании сказки в соответствии и со своими речевыми возможностями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Понимают содержание сказки, прочитанной артистами в аудиозаписи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сказки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распространенные предложения по картинкам с использованием текстовых синонимов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Подбирают подходящие слова для связи эпизодов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Участвуют в коллективном рассказывании сказки </w:t>
            </w:r>
          </w:p>
        </w:tc>
      </w:tr>
    </w:tbl>
    <w:tbl>
      <w:tblPr>
        <w:tblStyle w:val="af5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2268"/>
        <w:gridCol w:w="880"/>
        <w:gridCol w:w="4961"/>
        <w:gridCol w:w="2835"/>
        <w:gridCol w:w="2410"/>
      </w:tblGrid>
      <w:tr w:rsidR="00362E69">
        <w:trPr>
          <w:trHeight w:val="7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«Гуси-лебеди»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иллюстраций к сказке «Гуси-лебеди» на презентации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содержания сказки (рассказ по кругу, рассказ с эстафетой и др.)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предложений, с которых начинается каждый эпизод сказки, с использованием подобранных на предыдущем уроке слов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Театрализованное представление отрывков из сказки с использованием элементов костюмов или фигур героев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 иллюстрацию к сказке «Гуси-лебеди»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содержание сказки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отвечают на вопросы с опорой на иллюстративный материал.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простые предложения по картинкам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Рассказывают сказку с опорой на иллюстрации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Принимают участие в театрализованном представлении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речевыми возможностями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Понимают содержание сказки, прочитанной артистами в аудиозаписи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сказки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 иллюстрацию к сказке «Гуси-лебеди»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содержание сказки,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отвечают на вопросы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распространенные предложения по картинкам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Отвечают на вопросы по содержанию сказки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Инсценируют сказку</w:t>
            </w:r>
          </w:p>
        </w:tc>
      </w:tr>
      <w:tr w:rsidR="00362E69">
        <w:trPr>
          <w:trHeight w:val="196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«Гуси-лебеди»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716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Поздравления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(место уроков по данной теме в последовательности уроков определяется учителем по календарю,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исходя из необходимости приблизить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к календарным датам 23 февраля и 8 марта)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4 часа</w:t>
            </w:r>
          </w:p>
        </w:tc>
      </w:tr>
      <w:tr w:rsidR="00362E69">
        <w:trPr>
          <w:trHeight w:val="115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Поздравляем защитников Отечества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в ситуацию: праздник Защитника Отечества (беседа с опорой на иллюстрацию, дополнение деталей ситуации по вопросам учителя, выбор предложения, наиболее подходящего к содержанию </w:t>
            </w:r>
            <w:proofErr w:type="gramEnd"/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картинки, из двух, произнесённых учителем)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поздравлений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 упражнения в произнесении поздравлений с различной интонацией в зависимости от адресата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диалогов поздравления и ответной реплики, моделирование и проигрывание диалогов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поздравительных открыток.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адресата открытки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Разучивают и рассказывают стихотворения в соответствии с речевыми возможностями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Произносят поздравления с праздниками, используя различную интонацию и помощь учителя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 и проигрывают диалоги по теме с помощью учителя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Создают поздравительные открытки по образцу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играх, соблюдая правила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Разучивают и рассказывают стихотворения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Произносят поздравления с праздниками, используя различную интонацию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 и проигрывают диалоги по теме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Создают поздравительные открытки, подписывают имя адресата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играх, соблюдая правила</w:t>
            </w:r>
          </w:p>
        </w:tc>
      </w:tr>
      <w:tr w:rsidR="00362E69">
        <w:trPr>
          <w:trHeight w:val="24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Поздравляем защитников Отечества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10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Поздравляем с 8 марта!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в ситуацию: праздник 8 Марта (беседа с опорой на иллюстрацию, дополнение деталей ситуации по вопросам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учителя, выбор предложения, наиболее подходящего к содержанию картинки, из двух, произнесённых учителем)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поздравлений.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 упражнения в произнесении поздравлений с различной интонацией в зависимости от адресата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диалогов поздравления и ответной реплики, моделирование и проигрывание диалогов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поздравительных открыток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имени адресата открытки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Разучивают и рассказывают стихотворения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соответствии с речевыми возможностями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Произносят поздравления с праздниками, используя различную интонацию и помощь учителя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 и проигрывают диалоги по теме с помощью учителя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Создают поздравительные открытки по образцу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играх, соблюдая правила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Разучивают и рассказывают стихотворения.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Произносят поздравления с праздниками, используя различную интонацию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 и проигрывают диалоги по теме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Создают поздравительные открытки, подписывают имя адресата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играх, соблюдая правила</w:t>
            </w:r>
          </w:p>
        </w:tc>
      </w:tr>
      <w:tr w:rsidR="00362E69">
        <w:trPr>
          <w:trHeight w:val="255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Поздравляем с 8 марта!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6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2268"/>
        <w:gridCol w:w="880"/>
        <w:gridCol w:w="4961"/>
        <w:gridCol w:w="2835"/>
        <w:gridCol w:w="2410"/>
      </w:tblGrid>
      <w:tr w:rsidR="00362E69">
        <w:trPr>
          <w:trHeight w:val="418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Мои друзья – 4 часа</w:t>
            </w:r>
          </w:p>
        </w:tc>
      </w:tr>
      <w:tr w:rsidR="00362E69">
        <w:trPr>
          <w:trHeight w:val="10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нам не скучно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темы ситуаций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предложений с опорой на иллюстративный материал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предложений с опорой на схемы и слова: по картине, далее – на основе личного опыта Проигрывание составленных диалогов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считалок,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декламирование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чётким проговариванием последнего слова в строфе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тему ситуации с помощью наводящих вопросов учителя.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Составляют простые предложения с опорой на иллюстративный материал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проигрывании диалогов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Отвечают на вопросы учителя по их содержанию с опорой на иллюстративный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оговаривают считалки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Определяют тему ситуации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Воспроизводят составленные рассказы с опорой на иллюстративный материал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распространенные предложения с опорой на иллюстративный материал, на схемы и слова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Проигрывают диалоги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предложений с опорой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Произносят считалки</w:t>
            </w:r>
          </w:p>
        </w:tc>
      </w:tr>
      <w:tr w:rsidR="00362E69">
        <w:trPr>
          <w:trHeight w:val="11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нам не скучно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нам не скучно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возможных диалогов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Передавать различные чувства тоном голоса Коллективное составление рассказа о правилах игры, знакомой всем ученикам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с правилами по выбору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Использование считалочки для определения водящего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«Копилки игр»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составления памятки «Секреты вежливого общения»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 по их содержанию с опорой на иллюстративный материал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 рассказа о правилах игры с помощью учителя и наводящих вопросов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Договаривают считалки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диалоги  с помощью учителя, принимают участие в играх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составлении считалки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Воспроизводят составленные рассказы с опорой на иллюстративный материал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 рассказ о правилах игры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диалоги, играют в игры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Произносят считалки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памятку</w:t>
            </w:r>
          </w:p>
        </w:tc>
      </w:tr>
      <w:tr w:rsidR="00362E69">
        <w:trPr>
          <w:trHeight w:val="161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нам не скучно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395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 за порогом дома – 3 часа</w:t>
            </w:r>
          </w:p>
        </w:tc>
      </w:tr>
      <w:tr w:rsidR="00362E69">
        <w:trPr>
          <w:trHeight w:val="6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– пешеход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знаний обучающихся по теме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знакомство с правилами дорожного движения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по теме «Я – пешеход»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ситуаций и возможных диалогов (идем по тротуару, переходим дорогу, ждём автобус)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и повторяют правила ПДД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предложения по теме «Я – пешеход» с помощью учителя и наводящих вопросов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Моделируют ситуации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возможные диалоги с помощью наводящих вопросов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Знакомятся с дорожными знаками и видами переходов, рисуют знаки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предложения по теме «Я – пешеход»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Моделируют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ситуации и возможные диалоги</w:t>
            </w:r>
          </w:p>
        </w:tc>
      </w:tr>
      <w:tr w:rsidR="00362E69">
        <w:trPr>
          <w:trHeight w:val="4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– пешеход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– пешеход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180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Мои друзья – 3 часа</w:t>
            </w:r>
          </w:p>
        </w:tc>
      </w:tr>
      <w:tr w:rsidR="00362E69">
        <w:trPr>
          <w:trHeight w:val="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после уроков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Актуализация опыта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общения с друзьями вне школы (беседа на основе личного опыта)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правилами: уточнение правил обучающимися, организация в классе игр малой подвижности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составление рассказов по теме ситуации (коллективное составление рассказа по иллюстрации, игры «Рассказ по кругу», «Дополни предложение», «Копилка вопросов», индивидуальные рассказы с опорой на план)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«Копилки игр»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составления памятки «Секреты вежливого общения»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 по их содержанию с опорой на иллюстративный материал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рассказы по теме ситуации с помощью учителя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играх «Рассказ по кругу», «Дополни предложение», «Копилка вопросов» в соответствии с речевыми возможностями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составлении копилки игр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рассказы по теме ситуации 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воспроизводят их с опорой на иллюстративный материал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Играют в игры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«Рассказ по кругу», «Дополни предложение», «Копилка вопросов»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копилку игр</w:t>
            </w:r>
          </w:p>
        </w:tc>
      </w:tr>
      <w:tr w:rsidR="00362E69">
        <w:trPr>
          <w:trHeight w:val="93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после уроков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176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362E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586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 за порогом дома – 3 часа</w:t>
            </w:r>
          </w:p>
        </w:tc>
      </w:tr>
      <w:tr w:rsidR="00362E69">
        <w:trPr>
          <w:trHeight w:val="7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приёме у врача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ситуацию (обсуждение проблемного вопроса)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темой (беседа на основе личного опыта)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Актуализация имеющихся знаний о правилах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поведения на приёме у врача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возможных диалогов в регистратуре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возможных диалогов с врачом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 «На приёме у врача»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составления памятки «Секреты вежливого общения»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Используют диалогические формы речи в различных ситуациях общения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Принимают участие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играх «На приёме у врача» в соответствии с речевыми возможностями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Активно участвуют в диалогах по темам речевых ситуаций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грают в игру «На приёме у врача»</w:t>
            </w:r>
          </w:p>
          <w:p w:rsidR="00362E69" w:rsidRDefault="00362E6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8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приёме у врача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147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приёме у врача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329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Играем в сказку – 3 часа</w:t>
            </w:r>
          </w:p>
        </w:tc>
      </w:tr>
      <w:tr w:rsidR="00362E69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«Волк и семеро козлят»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со сказкой «Волк и семеро козлят» (прослушивание аудиозаписи сказки с опорой на иллюстрации)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картинкам в учебнике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по картинкам с использованием текстовых синонимов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Подбор слов для связи эпизодов сказки: жили-были, решили, зажили, однажды, стали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рассказывание сказки с опорой на картинки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сказку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с опорой на иллюстративный материал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простые предложения по картинкам с использованием текстовых синонимов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сказку с опорой на картинки и с помощью учителя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коллективном рассказывании сказки в соответствии и со своими речевыми возможностями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Понимают содержание сказки, прочитанной артистами в аудиозаписи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сказки.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распространенные предложения по картинкам с использованием текстовых синонимов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Подбирают подходящие слова для связи эпизодов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Участвуют в коллективном рассказывании сказки </w:t>
            </w:r>
          </w:p>
        </w:tc>
      </w:tr>
      <w:tr w:rsidR="00362E69">
        <w:trPr>
          <w:trHeight w:val="41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«Волк и семеро козлят»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иллюстраций к сказке «Волк и семеро козлят» на презентации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содержания сказки (рассказ по кругу, рассказ с эстафетой и др.)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предложений, с которых начинается каждый эпизод сказки, с использованием подобранных на предыдущем уроке слов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Театрализованное представление отрывков из сказки с использованием элементов костюмов или фигур героев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 иллюстрацию к сказке «Волк и семеро козлят»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содержание сказки,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отвечают на вопросы с опорой на иллюстративный материал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простые предложения по картинкам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Рассказывают сказку с опорой на иллюстрации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Принимают участие в театрализованном представлении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речевыми возможностями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Понимают содержание сказки, прочитанной артистами в аудиозаписи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сказки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 иллюстрацию к сказке «Волк и семеро козлят»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содержание сказки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отвечают на вопросы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распространенные предложения по картинкам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362E69" w:rsidRDefault="00420344">
            <w:pPr>
              <w:ind w:left="3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Отвечают на вопросы по содержанию сказки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Инсценируют сказку</w:t>
            </w:r>
          </w:p>
        </w:tc>
      </w:tr>
      <w:tr w:rsidR="00362E69">
        <w:trPr>
          <w:trHeight w:val="19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«Волк и семеро козлят»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496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 дома – 3часа</w:t>
            </w:r>
          </w:p>
        </w:tc>
      </w:tr>
      <w:tr w:rsidR="00362E69">
        <w:trPr>
          <w:trHeight w:val="80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Мой дом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</w:t>
            </w:r>
          </w:p>
          <w:p w:rsidR="00362E69" w:rsidRDefault="00362E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ситуацию (рассматривание картинок по теме «Мой дом.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семья»)</w:t>
            </w:r>
            <w:proofErr w:type="gramEnd"/>
          </w:p>
          <w:p w:rsidR="00362E69" w:rsidRDefault="0042034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привлечением личного опыта обучающихся, ответы на вопросы на основе иллюстраций</w:t>
            </w:r>
          </w:p>
          <w:p w:rsidR="00362E69" w:rsidRDefault="0042034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 о членах семьи</w:t>
            </w:r>
          </w:p>
          <w:p w:rsidR="00362E69" w:rsidRDefault="0042034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ролевой игре «Приём гостей», в том числе обсуждение конкурсов и развлечений для детского праздника</w:t>
            </w:r>
          </w:p>
          <w:p w:rsidR="00362E69" w:rsidRDefault="0042034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 «Приём гостей»</w:t>
            </w:r>
          </w:p>
          <w:p w:rsidR="00362E69" w:rsidRDefault="0042034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по теме с опорой на сюжетные картинки, план из ключевых слов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Рассматривают картинки по теме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учителя, опираясь на иллюстративный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коллективной беседе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диалогические формы речи в различных ситуациях общения с помощью учителя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игре «Приём гостей» в соответствии с речевыми возможностями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 рассказ по теме с опорой на сюжетные картинки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Рассматривают картинки по теме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Участвуют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коллективной беседе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членах своей семьи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 участвуют в диалогах по темам речевых ситуаций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Играют в игру «Приём гостей»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 рассказ по теме с опорой на сюжетные картинки, план из ключевых слов</w:t>
            </w:r>
          </w:p>
        </w:tc>
      </w:tr>
      <w:tr w:rsidR="00362E69">
        <w:trPr>
          <w:trHeight w:val="5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Мой дом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6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Мой дом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7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2268"/>
        <w:gridCol w:w="880"/>
        <w:gridCol w:w="4961"/>
        <w:gridCol w:w="2835"/>
        <w:gridCol w:w="2410"/>
      </w:tblGrid>
      <w:tr w:rsidR="00362E69">
        <w:trPr>
          <w:trHeight w:val="477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Учимся понимать животных – 2 часа</w:t>
            </w:r>
          </w:p>
        </w:tc>
      </w:tr>
      <w:tr w:rsidR="00362E69">
        <w:trPr>
          <w:trHeight w:val="41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зоопарке у зверей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 «Где обедал воробей»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личного опыта посещения зоопарка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Рассматривание картинок на развороте 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Свободные высказывания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ответ на поставленные вопросы</w:t>
            </w:r>
          </w:p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обучающимися творческих работ, подготовленных вместе с родителями «Рассказ о животном»</w:t>
            </w:r>
            <w:proofErr w:type="gramEnd"/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мультфильм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картинки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односложно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диалогические формы речи в различных ситуациях общения в соответствии со своими речевыми возможностями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 творческую работу, выполненную дома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мультфильм</w:t>
            </w:r>
          </w:p>
          <w:p w:rsidR="00362E69" w:rsidRDefault="004203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картинки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распространенным предложением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 участвуют в диалогах по темам речевых ситуаций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 творческую работу, выполненную дома</w:t>
            </w:r>
          </w:p>
        </w:tc>
      </w:tr>
      <w:tr w:rsidR="00362E69">
        <w:trPr>
          <w:trHeight w:val="135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зоопарке у зверей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36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69">
        <w:trPr>
          <w:trHeight w:val="716"/>
        </w:trPr>
        <w:tc>
          <w:tcPr>
            <w:tcW w:w="14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Поздравляем с Днём Победы! </w:t>
            </w:r>
          </w:p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(Место уроков по данной теме в последовательности уроков определяется учителем по календарю,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исходя из необходимости приблизить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к календарной дате 9 мая)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1 час</w:t>
            </w:r>
          </w:p>
        </w:tc>
      </w:tr>
      <w:tr w:rsidR="00362E69">
        <w:trPr>
          <w:trHeight w:val="13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составлению описания внешности человека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темой (беседа с привлечением личного опыта, ответы на вопросы на основе иллюстраций)</w:t>
            </w:r>
          </w:p>
          <w:p w:rsidR="00362E69" w:rsidRDefault="0042034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песен, стихов, рассказов о Великой Отечественной войне</w:t>
            </w:r>
          </w:p>
          <w:p w:rsidR="00362E69" w:rsidRDefault="0042034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панно «Поздравляем с Днём Победы!»</w:t>
            </w:r>
          </w:p>
          <w:p w:rsidR="00362E69" w:rsidRDefault="0042034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устных поздравлений с Днём Победы различным адресатам (ветеранам, учителям, родным)</w:t>
            </w:r>
          </w:p>
          <w:p w:rsidR="00362E69" w:rsidRDefault="0042034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Поздравление с праздником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tabs>
                <w:tab w:val="left" w:pos="34"/>
              </w:tabs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Прослушивают песни, стихи, рассказы о Великой Отечественной войне</w:t>
            </w:r>
          </w:p>
          <w:p w:rsidR="00362E69" w:rsidRDefault="00420344">
            <w:pPr>
              <w:tabs>
                <w:tab w:val="left" w:pos="34"/>
              </w:tabs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по теме с использованием иллюстраций 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Разучивают и рассказывают стихотворения в соответствии с речевыми возможностями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коллективных поздравлениях в соответствии с речевыми возможностями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коллективное панно «Поздравляем с днем Победы!»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E69" w:rsidRDefault="00420344">
            <w:pPr>
              <w:tabs>
                <w:tab w:val="left" w:pos="34"/>
              </w:tabs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Прослушивают песни, стихи, рассказы о Великой Отечественной войне</w:t>
            </w:r>
          </w:p>
          <w:p w:rsidR="00362E69" w:rsidRDefault="00420344">
            <w:pPr>
              <w:tabs>
                <w:tab w:val="left" w:pos="34"/>
              </w:tabs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теме с использованием иллюстраций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Разучивают и рассказывают стихотворения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 устные поздравления с Днём Победы различным адресатам</w:t>
            </w:r>
          </w:p>
          <w:p w:rsidR="00362E69" w:rsidRDefault="0042034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коллективное панно «Поздравляем с днем Победы!»</w:t>
            </w:r>
          </w:p>
        </w:tc>
      </w:tr>
    </w:tbl>
    <w:p w:rsidR="00362E69" w:rsidRDefault="00362E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2E69" w:rsidRDefault="00362E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2E69" w:rsidRDefault="00362E69">
      <w:pPr>
        <w:spacing w:after="0" w:line="360" w:lineRule="auto"/>
        <w:ind w:firstLine="709"/>
        <w:jc w:val="both"/>
      </w:pPr>
    </w:p>
    <w:sectPr w:rsidR="00362E69" w:rsidSect="00645E9B">
      <w:pgSz w:w="16838" w:h="11906" w:orient="landscape"/>
      <w:pgMar w:top="1418" w:right="1134" w:bottom="1418" w:left="1701" w:header="708" w:footer="708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302" w:rsidRDefault="008A5302">
      <w:pPr>
        <w:spacing w:after="0" w:line="240" w:lineRule="auto"/>
      </w:pPr>
      <w:r>
        <w:separator/>
      </w:r>
    </w:p>
  </w:endnote>
  <w:endnote w:type="continuationSeparator" w:id="0">
    <w:p w:rsidR="008A5302" w:rsidRDefault="008A5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69" w:rsidRDefault="004E23A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420344">
      <w:rPr>
        <w:color w:val="000000"/>
      </w:rPr>
      <w:instrText>PAGE</w:instrText>
    </w:r>
    <w:r>
      <w:rPr>
        <w:color w:val="000000"/>
      </w:rPr>
      <w:fldChar w:fldCharType="end"/>
    </w:r>
  </w:p>
  <w:p w:rsidR="00362E69" w:rsidRDefault="00362E6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69" w:rsidRDefault="004E23A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420344">
      <w:rPr>
        <w:color w:val="000000"/>
      </w:rPr>
      <w:instrText>PAGE</w:instrText>
    </w:r>
    <w:r>
      <w:rPr>
        <w:color w:val="000000"/>
      </w:rPr>
      <w:fldChar w:fldCharType="separate"/>
    </w:r>
    <w:r w:rsidR="00240A00">
      <w:rPr>
        <w:noProof/>
        <w:color w:val="000000"/>
      </w:rPr>
      <w:t>2</w:t>
    </w:r>
    <w:r>
      <w:rPr>
        <w:color w:val="000000"/>
      </w:rPr>
      <w:fldChar w:fldCharType="end"/>
    </w:r>
  </w:p>
  <w:p w:rsidR="00362E69" w:rsidRDefault="00362E6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302" w:rsidRDefault="008A5302">
      <w:pPr>
        <w:spacing w:after="0" w:line="240" w:lineRule="auto"/>
      </w:pPr>
      <w:r>
        <w:separator/>
      </w:r>
    </w:p>
  </w:footnote>
  <w:footnote w:type="continuationSeparator" w:id="0">
    <w:p w:rsidR="008A5302" w:rsidRDefault="008A5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E13"/>
    <w:multiLevelType w:val="hybridMultilevel"/>
    <w:tmpl w:val="DAE2A772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8DE6F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C38A2"/>
    <w:multiLevelType w:val="multilevel"/>
    <w:tmpl w:val="A1A8225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D906D0"/>
    <w:multiLevelType w:val="hybridMultilevel"/>
    <w:tmpl w:val="1230219E"/>
    <w:lvl w:ilvl="0" w:tplc="397EF0D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6166B4"/>
    <w:multiLevelType w:val="hybridMultilevel"/>
    <w:tmpl w:val="85D23B1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0064C3"/>
    <w:multiLevelType w:val="multilevel"/>
    <w:tmpl w:val="675EFEA4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3C571006"/>
    <w:multiLevelType w:val="hybridMultilevel"/>
    <w:tmpl w:val="F5F2C72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313EB9"/>
    <w:multiLevelType w:val="hybridMultilevel"/>
    <w:tmpl w:val="8B3AC34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DE6F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2B1AC0"/>
    <w:multiLevelType w:val="hybridMultilevel"/>
    <w:tmpl w:val="0100D43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67124A"/>
    <w:multiLevelType w:val="multilevel"/>
    <w:tmpl w:val="973427AE"/>
    <w:lvl w:ilvl="0">
      <w:start w:val="1"/>
      <w:numFmt w:val="bullet"/>
      <w:lvlText w:val="−"/>
      <w:lvlJc w:val="left"/>
      <w:pPr>
        <w:ind w:left="142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3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62F36144"/>
    <w:multiLevelType w:val="multilevel"/>
    <w:tmpl w:val="6C6625F6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2F768FA"/>
    <w:multiLevelType w:val="hybridMultilevel"/>
    <w:tmpl w:val="79DA1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B81D1E">
      <w:numFmt w:val="bullet"/>
      <w:lvlText w:val="·"/>
      <w:lvlJc w:val="left"/>
      <w:pPr>
        <w:ind w:left="1800" w:hanging="720"/>
      </w:pPr>
      <w:rPr>
        <w:rFonts w:ascii="Calibri" w:eastAsia="Calibri" w:hAnsi="Calibri" w:cs="Calibri" w:hint="default"/>
        <w:b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4A657A"/>
    <w:multiLevelType w:val="hybridMultilevel"/>
    <w:tmpl w:val="794CF95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DEA0F8">
      <w:numFmt w:val="bullet"/>
      <w:lvlText w:val="•"/>
      <w:lvlJc w:val="left"/>
      <w:pPr>
        <w:ind w:left="2520" w:hanging="720"/>
      </w:pPr>
      <w:rPr>
        <w:rFonts w:ascii="Times New Roman" w:eastAsia="Calibri" w:hAnsi="Times New Roman" w:cs="Times New Roman" w:hint="default"/>
        <w:b w:val="0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17322A"/>
    <w:multiLevelType w:val="multilevel"/>
    <w:tmpl w:val="705E2DC2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7B913DD7"/>
    <w:multiLevelType w:val="multilevel"/>
    <w:tmpl w:val="63F290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1"/>
  </w:num>
  <w:num w:numId="5">
    <w:abstractNumId w:val="13"/>
  </w:num>
  <w:num w:numId="6">
    <w:abstractNumId w:val="7"/>
  </w:num>
  <w:num w:numId="7">
    <w:abstractNumId w:val="10"/>
  </w:num>
  <w:num w:numId="8">
    <w:abstractNumId w:val="11"/>
  </w:num>
  <w:num w:numId="9">
    <w:abstractNumId w:val="0"/>
  </w:num>
  <w:num w:numId="10">
    <w:abstractNumId w:val="3"/>
  </w:num>
  <w:num w:numId="11">
    <w:abstractNumId w:val="6"/>
  </w:num>
  <w:num w:numId="12">
    <w:abstractNumId w:val="5"/>
  </w:num>
  <w:num w:numId="13">
    <w:abstractNumId w:val="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2E69"/>
    <w:rsid w:val="00192846"/>
    <w:rsid w:val="00203073"/>
    <w:rsid w:val="00240A00"/>
    <w:rsid w:val="00303752"/>
    <w:rsid w:val="00317CF4"/>
    <w:rsid w:val="00362E69"/>
    <w:rsid w:val="0038546B"/>
    <w:rsid w:val="003A0068"/>
    <w:rsid w:val="003A7895"/>
    <w:rsid w:val="00420344"/>
    <w:rsid w:val="00425491"/>
    <w:rsid w:val="004E23A8"/>
    <w:rsid w:val="00555646"/>
    <w:rsid w:val="00622F41"/>
    <w:rsid w:val="00645E9B"/>
    <w:rsid w:val="0067159D"/>
    <w:rsid w:val="008A5302"/>
    <w:rsid w:val="009C22A8"/>
    <w:rsid w:val="00A03ABC"/>
    <w:rsid w:val="00D84FC7"/>
    <w:rsid w:val="00FD6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8E0"/>
  </w:style>
  <w:style w:type="paragraph" w:styleId="1">
    <w:name w:val="heading 1"/>
    <w:basedOn w:val="a"/>
    <w:next w:val="a"/>
    <w:uiPriority w:val="9"/>
    <w:qFormat/>
    <w:rsid w:val="004E23A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4E23A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E23A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E23A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E23A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4E23A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E23A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4E23A8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4E23A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B13C9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378A0"/>
    <w:pPr>
      <w:ind w:left="720"/>
      <w:contextualSpacing/>
    </w:pPr>
  </w:style>
  <w:style w:type="paragraph" w:styleId="a6">
    <w:name w:val="No Spacing"/>
    <w:link w:val="a7"/>
    <w:qFormat/>
    <w:rsid w:val="008B6424"/>
    <w:pPr>
      <w:spacing w:after="0" w:line="240" w:lineRule="auto"/>
    </w:pPr>
    <w:rPr>
      <w:rFonts w:eastAsia="Times New Roman" w:cs="Times New Roman"/>
    </w:rPr>
  </w:style>
  <w:style w:type="character" w:customStyle="1" w:styleId="a7">
    <w:name w:val="Без интервала Знак"/>
    <w:link w:val="a6"/>
    <w:rsid w:val="008B6424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ED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065A"/>
  </w:style>
  <w:style w:type="character" w:styleId="aa">
    <w:name w:val="page number"/>
    <w:basedOn w:val="a0"/>
    <w:uiPriority w:val="99"/>
    <w:semiHidden/>
    <w:unhideWhenUsed/>
    <w:rsid w:val="00ED065A"/>
  </w:style>
  <w:style w:type="paragraph" w:styleId="ab">
    <w:name w:val="Subtitle"/>
    <w:basedOn w:val="a"/>
    <w:next w:val="a"/>
    <w:uiPriority w:val="11"/>
    <w:qFormat/>
    <w:rsid w:val="004E23A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0"/>
    <w:rsid w:val="004E23A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rsid w:val="004E23A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OC Heading"/>
    <w:basedOn w:val="1"/>
    <w:next w:val="a"/>
    <w:uiPriority w:val="39"/>
    <w:unhideWhenUsed/>
    <w:qFormat/>
    <w:rsid w:val="00F4392A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4392A"/>
    <w:pPr>
      <w:tabs>
        <w:tab w:val="left" w:pos="426"/>
        <w:tab w:val="right" w:leader="dot" w:pos="9060"/>
      </w:tabs>
      <w:spacing w:after="100" w:line="276" w:lineRule="auto"/>
      <w:jc w:val="both"/>
    </w:pPr>
  </w:style>
  <w:style w:type="paragraph" w:styleId="20">
    <w:name w:val="toc 2"/>
    <w:basedOn w:val="a"/>
    <w:next w:val="a"/>
    <w:autoRedefine/>
    <w:uiPriority w:val="39"/>
    <w:unhideWhenUsed/>
    <w:rsid w:val="00F4392A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F4392A"/>
    <w:rPr>
      <w:color w:val="0563C1" w:themeColor="hyperlink"/>
      <w:u w:val="single"/>
    </w:rPr>
  </w:style>
  <w:style w:type="table" w:customStyle="1" w:styleId="af0">
    <w:basedOn w:val="TableNormal0"/>
    <w:rsid w:val="004E23A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rsid w:val="004E23A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rsid w:val="004E23A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rsid w:val="004E23A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rsid w:val="004E23A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rsid w:val="004E23A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rsid w:val="004E23A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4E23A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ody Text"/>
    <w:basedOn w:val="a"/>
    <w:link w:val="af9"/>
    <w:unhideWhenUsed/>
    <w:qFormat/>
    <w:rsid w:val="00645E9B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af9">
    <w:name w:val="Основной текст Знак"/>
    <w:basedOn w:val="a0"/>
    <w:link w:val="af8"/>
    <w:rsid w:val="00645E9B"/>
    <w:rPr>
      <w:rFonts w:cs="Times New Roman"/>
      <w:sz w:val="20"/>
      <w:szCs w:val="20"/>
    </w:rPr>
  </w:style>
  <w:style w:type="paragraph" w:styleId="afa">
    <w:name w:val="Balloon Text"/>
    <w:basedOn w:val="a"/>
    <w:link w:val="afb"/>
    <w:uiPriority w:val="99"/>
    <w:semiHidden/>
    <w:unhideWhenUsed/>
    <w:rsid w:val="0067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71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8E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B13C9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378A0"/>
    <w:pPr>
      <w:ind w:left="720"/>
      <w:contextualSpacing/>
    </w:pPr>
  </w:style>
  <w:style w:type="paragraph" w:styleId="a6">
    <w:name w:val="No Spacing"/>
    <w:link w:val="a7"/>
    <w:qFormat/>
    <w:rsid w:val="008B6424"/>
    <w:pPr>
      <w:spacing w:after="0" w:line="240" w:lineRule="auto"/>
    </w:pPr>
    <w:rPr>
      <w:rFonts w:eastAsia="Times New Roman" w:cs="Times New Roman"/>
    </w:rPr>
  </w:style>
  <w:style w:type="character" w:customStyle="1" w:styleId="a7">
    <w:name w:val="Без интервала Знак"/>
    <w:link w:val="a6"/>
    <w:rsid w:val="008B6424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ED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065A"/>
  </w:style>
  <w:style w:type="character" w:styleId="aa">
    <w:name w:val="page number"/>
    <w:basedOn w:val="a0"/>
    <w:uiPriority w:val="99"/>
    <w:semiHidden/>
    <w:unhideWhenUsed/>
    <w:rsid w:val="00ED065A"/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OC Heading"/>
    <w:basedOn w:val="1"/>
    <w:next w:val="a"/>
    <w:uiPriority w:val="39"/>
    <w:unhideWhenUsed/>
    <w:qFormat/>
    <w:rsid w:val="00F4392A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4392A"/>
    <w:pPr>
      <w:tabs>
        <w:tab w:val="left" w:pos="426"/>
        <w:tab w:val="right" w:leader="dot" w:pos="9060"/>
      </w:tabs>
      <w:spacing w:after="100" w:line="276" w:lineRule="auto"/>
      <w:jc w:val="both"/>
    </w:pPr>
  </w:style>
  <w:style w:type="paragraph" w:styleId="20">
    <w:name w:val="toc 2"/>
    <w:basedOn w:val="a"/>
    <w:next w:val="a"/>
    <w:autoRedefine/>
    <w:uiPriority w:val="39"/>
    <w:unhideWhenUsed/>
    <w:rsid w:val="00F4392A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F4392A"/>
    <w:rPr>
      <w:color w:val="0563C1" w:themeColor="hyperlink"/>
      <w:u w:val="single"/>
    </w:r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ody Text"/>
    <w:basedOn w:val="a"/>
    <w:link w:val="af9"/>
    <w:unhideWhenUsed/>
    <w:qFormat/>
    <w:rsid w:val="00645E9B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af9">
    <w:name w:val="Основной текст Знак"/>
    <w:basedOn w:val="a0"/>
    <w:link w:val="af8"/>
    <w:rsid w:val="00645E9B"/>
    <w:rPr>
      <w:rFonts w:cs="Times New Roman"/>
      <w:sz w:val="20"/>
      <w:szCs w:val="20"/>
    </w:rPr>
  </w:style>
  <w:style w:type="paragraph" w:styleId="afa">
    <w:name w:val="Balloon Text"/>
    <w:basedOn w:val="a"/>
    <w:link w:val="afb"/>
    <w:uiPriority w:val="99"/>
    <w:semiHidden/>
    <w:unhideWhenUsed/>
    <w:rsid w:val="0067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71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oK3zpTWiU/Pe9SW+eTxC4IlYtw==">CgMxLjAyCWguMzBqMHpsbDIJaC4xZm9iOXRlMgloLjN6bnlzaDcyCWguMmV0OTJwMDIIaC50eWpjd3QyDmguaGVqZ3AyeW45emp1Mg5oLmhlamdwMnluOXpqdTIOaC5oZWpncDJ5bjl6anUyDmguMzNjN2tsM2FwaHR6MgloLjNkeTZ2a20yCWguMXQzaDVzZjIJaC4xdDNoNXNmMgloLjF0M2g1c2YyCWguMXQzaDVzZjIJaC4xdDNoNXNmMg5oLnl2bW5jdGU1MHNnZDIIaC5namRneHM4AHIhMVF4RTA2aGtkWV83czBkS2dZQ3lHdk1KQlRpNERfRHR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C624FF-B26C-4140-8594-5EC505259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31</Pages>
  <Words>6668</Words>
  <Characters>38009</Characters>
  <Application>Microsoft Office Word</Application>
  <DocSecurity>0</DocSecurity>
  <Lines>316</Lines>
  <Paragraphs>89</Paragraphs>
  <ScaleCrop>false</ScaleCrop>
  <Company/>
  <LinksUpToDate>false</LinksUpToDate>
  <CharactersWithSpaces>44588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Nikita Belyh</dc:creator>
  <cp:lastModifiedBy>DEXP</cp:lastModifiedBy>
  <cp:revision>12</cp:revision>
  <dcterms:created xsi:type="dcterms:W3CDTF">2023-05-17T22:34:00Z</dcterms:created>
  <dcterms:modified xsi:type="dcterms:W3CDTF">2023-11-13T12:18:00Z</dcterms:modified>
</cp:coreProperties>
</file>