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623" w:rsidRDefault="007E3680" w:rsidP="00F21C84">
      <w:pPr>
        <w:keepNext/>
        <w:keepLines/>
        <w:spacing w:after="0"/>
        <w:ind w:left="2470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</w:t>
      </w:r>
    </w:p>
    <w:p w:rsidR="00504623" w:rsidRDefault="00504623" w:rsidP="00F21C84">
      <w:pPr>
        <w:keepNext/>
        <w:keepLines/>
        <w:spacing w:after="0"/>
        <w:ind w:left="2470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4623" w:rsidRDefault="00504623" w:rsidP="00F21C84">
      <w:pPr>
        <w:keepNext/>
        <w:keepLines/>
        <w:spacing w:after="0"/>
        <w:ind w:left="2470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8418" cy="8782050"/>
            <wp:effectExtent l="19050" t="0" r="17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70" cy="878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23" w:rsidRDefault="007E3680" w:rsidP="00F21C84">
      <w:pPr>
        <w:keepNext/>
        <w:keepLines/>
        <w:spacing w:after="0"/>
        <w:ind w:left="2470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04623" w:rsidRDefault="00504623" w:rsidP="00F21C84">
      <w:pPr>
        <w:keepNext/>
        <w:keepLines/>
        <w:spacing w:after="0"/>
        <w:ind w:left="2470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4623" w:rsidRDefault="00504623" w:rsidP="00F21C84">
      <w:pPr>
        <w:keepNext/>
        <w:keepLines/>
        <w:spacing w:after="0"/>
        <w:ind w:left="2470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4623" w:rsidRDefault="00504623" w:rsidP="00F21C84">
      <w:pPr>
        <w:keepNext/>
        <w:keepLines/>
        <w:spacing w:after="0"/>
        <w:ind w:left="2470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C84" w:rsidRDefault="00F21C84" w:rsidP="00F21C84">
      <w:pPr>
        <w:keepNext/>
        <w:keepLines/>
        <w:spacing w:after="0"/>
        <w:ind w:left="2470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F21C84" w:rsidRPr="00F21C84" w:rsidRDefault="00F21C84" w:rsidP="00F21C84">
      <w:pPr>
        <w:keepNext/>
        <w:keepLines/>
        <w:spacing w:after="0"/>
        <w:ind w:left="2470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C84" w:rsidRPr="00F21C84" w:rsidRDefault="00F21C84" w:rsidP="00F21C84">
      <w:pPr>
        <w:spacing w:after="107"/>
        <w:ind w:left="35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Рабочая программа внеурочной деятельности «Становление грамотности читателя»    разработана на основе Примерной программы по внеурочной деятельности начального основного и среднего общего образования для общеобразовательных организаций, программы курса по внеурочной деятельности «Грамотный читатель. </w:t>
      </w:r>
      <w:proofErr w:type="gram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смысловому чтению» для учащихся 1-4 классов НОО (автор:</w:t>
      </w:r>
      <w:proofErr w:type="gram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Антошин М. К., М.: «Просвещение», 2020 г.)  в соответствии с Федеральным государственным стандартом начального общего образования. </w:t>
      </w:r>
      <w:proofErr w:type="gramEnd"/>
    </w:p>
    <w:p w:rsidR="00F21C84" w:rsidRPr="00F21C84" w:rsidRDefault="00F21C84" w:rsidP="00F21C84">
      <w:pPr>
        <w:spacing w:after="107"/>
        <w:ind w:left="35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proofErr w:type="gramStart"/>
      <w:r w:rsidRPr="00F21C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у обучающихся полноценного устойчивого навыка смыслового чтения текстов различных видов, жанров и стилей, обеспечение дополнительной теоретической и практической подготовки по основному учебному курсу «Литературное чтение».  </w:t>
      </w:r>
    </w:p>
    <w:p w:rsidR="00F21C84" w:rsidRPr="00F21C84" w:rsidRDefault="00F21C84" w:rsidP="00F21C84">
      <w:pPr>
        <w:spacing w:after="107"/>
        <w:ind w:left="35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Основные задачи:  </w:t>
      </w:r>
    </w:p>
    <w:p w:rsidR="00F21C84" w:rsidRPr="00F21C84" w:rsidRDefault="00F21C84" w:rsidP="00F21C84">
      <w:pPr>
        <w:spacing w:after="15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eastAsia="Segoe UI Symbol" w:cs="Segoe UI Symbol"/>
          <w:color w:val="000000"/>
          <w:sz w:val="28"/>
          <w:szCs w:val="28"/>
        </w:rPr>
        <w:t xml:space="preserve">           </w:t>
      </w:r>
      <w:r w:rsidRPr="00F21C84">
        <w:rPr>
          <w:rFonts w:ascii="Arial" w:eastAsia="Arial" w:hAnsi="Arial" w:cs="Arial"/>
          <w:color w:val="000000"/>
          <w:sz w:val="28"/>
          <w:szCs w:val="28"/>
        </w:rPr>
        <w:t xml:space="preserve">- </w:t>
      </w: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освоение общекультурных навыков чтения и понимание текста; воспитание интереса к чтению и книге (формирование интереса к процессу чтения и потребности читать произведения разных видов литературы,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общеучебных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умений осознанно читать тексты, работать с владением техникой чтения, приемами понимания прочитанного и прослушанного произведения, знанием книг) </w:t>
      </w:r>
      <w:r w:rsidRPr="00F21C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F21C84" w:rsidRPr="00F21C84" w:rsidRDefault="00F21C84" w:rsidP="00F21C84">
      <w:pPr>
        <w:spacing w:after="202"/>
        <w:ind w:left="7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овладение речевой, коммуникативной культурой (формирование умений работать с различными видами текстов, ориентироваться в книге, использовать ее для расширения знаний об окружающем мире);  </w:t>
      </w:r>
    </w:p>
    <w:p w:rsidR="00F21C84" w:rsidRPr="00F21C84" w:rsidRDefault="00F21C84" w:rsidP="00F21C84">
      <w:pPr>
        <w:spacing w:after="204"/>
        <w:ind w:left="7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воспитание эстетического отношения к действительности, отраженной в художественной литературе (формирование умений понимать художественное произведение как особый вид искусства, определять его художественную ценность и анализировать средства выразительности, сравнивать искусство слова с другими видами искусства, находить сходства и различия используемых художественных средств, создавать свои собственные художественные произведения на основе прочитанных);  </w:t>
      </w:r>
    </w:p>
    <w:p w:rsidR="00F21C84" w:rsidRPr="00F21C84" w:rsidRDefault="00F21C84" w:rsidP="00F21C84">
      <w:pPr>
        <w:spacing w:after="249"/>
        <w:ind w:left="7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формирование нравственных ценностей и эстетического вкуса младшего школьника; понимание духовной сущности произведений (освоение основных нравственно-этических ценностей взаимодействия с окружающим миром, формирование навыка анализа положительных и отрицательных действий героев, событий), воспитание адекватного эмоционального состояния как предпосылки собственного поведения в жизни. </w:t>
      </w:r>
    </w:p>
    <w:p w:rsidR="00F21C84" w:rsidRPr="00F21C84" w:rsidRDefault="00F21C84" w:rsidP="00F21C84">
      <w:pPr>
        <w:spacing w:after="47"/>
        <w:ind w:right="16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Занятия проводятся один раз в неделю, 34 часа за год. </w:t>
      </w:r>
    </w:p>
    <w:p w:rsidR="00F21C84" w:rsidRPr="00F21C84" w:rsidRDefault="00F21C84" w:rsidP="00F21C84">
      <w:pPr>
        <w:spacing w:after="129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Планируемые результаты освоения курса внеурочной деятельности</w:t>
      </w:r>
      <w:proofErr w:type="gramStart"/>
      <w:r w:rsidRPr="00F21C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:</w:t>
      </w:r>
      <w:proofErr w:type="gramEnd"/>
    </w:p>
    <w:p w:rsidR="00F21C84" w:rsidRPr="00F21C84" w:rsidRDefault="00F21C84" w:rsidP="00F21C84">
      <w:pPr>
        <w:spacing w:after="3"/>
        <w:ind w:left="10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F21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Личностные</w:t>
      </w:r>
      <w:proofErr w:type="spellEnd"/>
      <w:r w:rsidRPr="00F21C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</w:p>
    <w:p w:rsidR="00F21C84" w:rsidRPr="00F21C84" w:rsidRDefault="00F21C84" w:rsidP="00F21C84">
      <w:pPr>
        <w:numPr>
          <w:ilvl w:val="0"/>
          <w:numId w:val="1"/>
        </w:numPr>
        <w:spacing w:after="13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оценивать 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 оценить как хорошие или плохие; </w:t>
      </w:r>
    </w:p>
    <w:p w:rsidR="00F21C84" w:rsidRPr="00F21C84" w:rsidRDefault="00F21C84" w:rsidP="00F21C84">
      <w:pPr>
        <w:numPr>
          <w:ilvl w:val="0"/>
          <w:numId w:val="1"/>
        </w:numPr>
        <w:spacing w:after="13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называть и объяснять свои чувства и ощущения от созерцаемых произведений искусства, объяснять своё отношение к поступкам с позиции общечеловеческих нравственных ценностей; </w:t>
      </w:r>
    </w:p>
    <w:p w:rsidR="00F21C84" w:rsidRPr="00F21C84" w:rsidRDefault="00F21C84" w:rsidP="00F21C84">
      <w:pPr>
        <w:numPr>
          <w:ilvl w:val="0"/>
          <w:numId w:val="1"/>
        </w:numPr>
        <w:spacing w:after="13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 определять и объяснять свои чувства и ощущения, возникающие в результате созерцания, рассуждения, обсуждения, самые простые общие для всех людей правила поведения (основы общечеловеческих нравственных ценностей); </w:t>
      </w:r>
    </w:p>
    <w:p w:rsidR="00F21C84" w:rsidRPr="00F21C84" w:rsidRDefault="00F21C84" w:rsidP="00F21C84">
      <w:pPr>
        <w:numPr>
          <w:ilvl w:val="0"/>
          <w:numId w:val="1"/>
        </w:numPr>
        <w:spacing w:after="13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предложенных ситуациях, опираясь на общие для всех простые правила поведения, делать выбор, какой поступок совершить; </w:t>
      </w:r>
      <w:proofErr w:type="spellStart"/>
      <w:r w:rsidRPr="00F21C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Метапредметные</w:t>
      </w:r>
      <w:proofErr w:type="spellEnd"/>
      <w:r w:rsidRPr="00F21C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результаты</w:t>
      </w: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F21C84" w:rsidRPr="00F21C84" w:rsidRDefault="00F21C84" w:rsidP="00F21C84">
      <w:pPr>
        <w:spacing w:after="15"/>
        <w:ind w:left="10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Регулятивные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УУД: </w:t>
      </w:r>
    </w:p>
    <w:p w:rsidR="00F21C84" w:rsidRPr="00F21C84" w:rsidRDefault="00F21C84" w:rsidP="00F21C84">
      <w:pPr>
        <w:numPr>
          <w:ilvl w:val="0"/>
          <w:numId w:val="1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определять и формулировать цель деятельности на занятии с помощью учителя; </w:t>
      </w:r>
    </w:p>
    <w:p w:rsidR="00F21C84" w:rsidRPr="00F21C84" w:rsidRDefault="00F21C84" w:rsidP="00F21C84">
      <w:pPr>
        <w:numPr>
          <w:ilvl w:val="0"/>
          <w:numId w:val="1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проговаривать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последовательность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действий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F21C84" w:rsidRPr="00F21C84" w:rsidRDefault="00F21C84" w:rsidP="00F21C84">
      <w:pPr>
        <w:numPr>
          <w:ilvl w:val="0"/>
          <w:numId w:val="1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учиться высказывать своё предположение (версию) на основе работы с иллюстрацией; </w:t>
      </w:r>
    </w:p>
    <w:p w:rsidR="00F21C84" w:rsidRPr="00F21C84" w:rsidRDefault="00F21C84" w:rsidP="00F21C84">
      <w:pPr>
        <w:numPr>
          <w:ilvl w:val="0"/>
          <w:numId w:val="1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помощью учителя объяснять выбор наиболее подходящих для выполнения задания </w:t>
      </w:r>
      <w:proofErr w:type="gram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мате-риалов</w:t>
      </w:r>
      <w:proofErr w:type="gram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инструментов; </w:t>
      </w:r>
    </w:p>
    <w:p w:rsidR="00F21C84" w:rsidRPr="00F21C84" w:rsidRDefault="00F21C84" w:rsidP="00F21C84">
      <w:pPr>
        <w:numPr>
          <w:ilvl w:val="0"/>
          <w:numId w:val="1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учиться готовить рабочее место и выполнять практическую работу по предложенному </w:t>
      </w:r>
      <w:proofErr w:type="spellStart"/>
      <w:proofErr w:type="gram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учи-телем</w:t>
      </w:r>
      <w:proofErr w:type="spellEnd"/>
      <w:proofErr w:type="gram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плану с опорой на образцы, рисунки; </w:t>
      </w:r>
    </w:p>
    <w:p w:rsidR="00F21C84" w:rsidRPr="00F21C84" w:rsidRDefault="00F21C84" w:rsidP="00F21C84">
      <w:pPr>
        <w:numPr>
          <w:ilvl w:val="0"/>
          <w:numId w:val="1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выполнять контроль точности разметки деталей с помощью шаблона; Познавательные УУД: </w:t>
      </w:r>
    </w:p>
    <w:p w:rsidR="00F21C84" w:rsidRPr="00F21C84" w:rsidRDefault="00F21C84" w:rsidP="00F21C84">
      <w:pPr>
        <w:numPr>
          <w:ilvl w:val="0"/>
          <w:numId w:val="1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ориентироваться в своей системе знаний: отличать новое от уже </w:t>
      </w:r>
      <w:proofErr w:type="gram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известного</w:t>
      </w:r>
      <w:proofErr w:type="gram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F21C84" w:rsidRPr="00F21C84" w:rsidRDefault="00F21C84" w:rsidP="00F21C84">
      <w:pPr>
        <w:numPr>
          <w:ilvl w:val="0"/>
          <w:numId w:val="1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делать предварительный отбор источников информации: ориентироваться в книге (на </w:t>
      </w:r>
      <w:proofErr w:type="gram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раз-вороте</w:t>
      </w:r>
      <w:proofErr w:type="gram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оглавлении, в словаре); </w:t>
      </w:r>
    </w:p>
    <w:p w:rsidR="00F21C84" w:rsidRPr="00F21C84" w:rsidRDefault="00F21C84" w:rsidP="00F21C84">
      <w:pPr>
        <w:numPr>
          <w:ilvl w:val="0"/>
          <w:numId w:val="1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добывать новые знания: находить ответы на вопросы, используя литературу, свой </w:t>
      </w:r>
      <w:proofErr w:type="spellStart"/>
      <w:proofErr w:type="gram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жизнен-ный</w:t>
      </w:r>
      <w:proofErr w:type="spellEnd"/>
      <w:proofErr w:type="gram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 и информацию, полученную на уроках; </w:t>
      </w:r>
    </w:p>
    <w:p w:rsidR="00F21C84" w:rsidRPr="00F21C84" w:rsidRDefault="00F21C84" w:rsidP="00F21C84">
      <w:pPr>
        <w:numPr>
          <w:ilvl w:val="0"/>
          <w:numId w:val="1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перерабатывать полученную информацию: делать выводы в результате совместной работы всего класса; </w:t>
      </w:r>
    </w:p>
    <w:p w:rsidR="00F21C84" w:rsidRPr="00F21C84" w:rsidRDefault="00F21C84" w:rsidP="00F21C84">
      <w:pPr>
        <w:numPr>
          <w:ilvl w:val="0"/>
          <w:numId w:val="1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перерабатывать полученную информацию: сравнивать и группировать предметы и их </w:t>
      </w:r>
      <w:proofErr w:type="spellStart"/>
      <w:proofErr w:type="gram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обра-зы</w:t>
      </w:r>
      <w:proofErr w:type="spellEnd"/>
      <w:proofErr w:type="gram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F21C84" w:rsidRPr="00F21C84" w:rsidRDefault="00F21C84" w:rsidP="00F21C84">
      <w:pPr>
        <w:numPr>
          <w:ilvl w:val="0"/>
          <w:numId w:val="1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преобразовывать информацию из одной формы в другую – изделия, художественные образы. </w:t>
      </w:r>
    </w:p>
    <w:p w:rsidR="00F21C84" w:rsidRPr="00F21C84" w:rsidRDefault="00F21C84" w:rsidP="00F21C84">
      <w:pPr>
        <w:spacing w:after="15"/>
        <w:ind w:left="10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Коммуникативные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УУД: </w:t>
      </w:r>
    </w:p>
    <w:p w:rsidR="00F21C84" w:rsidRPr="00F21C84" w:rsidRDefault="00F21C84" w:rsidP="00F21C84">
      <w:pPr>
        <w:numPr>
          <w:ilvl w:val="0"/>
          <w:numId w:val="1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донести свою позицию до других: оформлять свою мысль в рисунках, доступных для </w:t>
      </w:r>
      <w:proofErr w:type="spellStart"/>
      <w:proofErr w:type="gram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изго-товления</w:t>
      </w:r>
      <w:proofErr w:type="spellEnd"/>
      <w:proofErr w:type="gram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изделиях; </w:t>
      </w:r>
    </w:p>
    <w:p w:rsidR="00F21C84" w:rsidRPr="00F21C84" w:rsidRDefault="00F21C84" w:rsidP="00F21C84">
      <w:pPr>
        <w:numPr>
          <w:ilvl w:val="0"/>
          <w:numId w:val="1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слушать и понимать речь других; </w:t>
      </w:r>
      <w:r w:rsidRPr="00F21C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Предметные результаты: </w:t>
      </w:r>
    </w:p>
    <w:p w:rsidR="00F21C84" w:rsidRPr="00F21C84" w:rsidRDefault="00F21C84" w:rsidP="00F21C84">
      <w:pPr>
        <w:numPr>
          <w:ilvl w:val="0"/>
          <w:numId w:val="2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Владеть техникой (навыком) слогового плавного (с переходом на чтение целыми словами) осознанного и правильного чтения вслух с учётом индивидуальных возможностей.  </w:t>
      </w:r>
    </w:p>
    <w:p w:rsidR="00F21C84" w:rsidRPr="00F21C84" w:rsidRDefault="00F21C84" w:rsidP="00F21C84">
      <w:pPr>
        <w:numPr>
          <w:ilvl w:val="0"/>
          <w:numId w:val="2"/>
        </w:numPr>
        <w:spacing w:after="13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Воспринимать фактическое содержание текста, осмысливать, излагать фактический материал; устно отвечать на вопросы, подтверждать свой ответ примерами из текста; задавать вопросы к фактическому содержанию произведения; участвовать в беседе </w:t>
      </w:r>
      <w:proofErr w:type="gram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прочитанному. </w:t>
      </w:r>
    </w:p>
    <w:p w:rsidR="00F21C84" w:rsidRPr="00F21C84" w:rsidRDefault="00F21C84" w:rsidP="00F21C84">
      <w:pPr>
        <w:numPr>
          <w:ilvl w:val="0"/>
          <w:numId w:val="2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Определять тему и главную мысль прочитанного или прослушанного произведения под руководством учителя.  </w:t>
      </w:r>
    </w:p>
    <w:p w:rsidR="00F21C84" w:rsidRPr="00F21C84" w:rsidRDefault="00F21C84" w:rsidP="00F21C84">
      <w:pPr>
        <w:numPr>
          <w:ilvl w:val="0"/>
          <w:numId w:val="2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Определять в произведении хронологическую последовательность событий, восстанавливать последовательность событий в произведении. </w:t>
      </w:r>
    </w:p>
    <w:p w:rsidR="00F21C84" w:rsidRPr="00F21C84" w:rsidRDefault="00F21C84" w:rsidP="00F21C84">
      <w:pPr>
        <w:numPr>
          <w:ilvl w:val="0"/>
          <w:numId w:val="2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Воспроизводить содержание текста по плану под руководством взрослого.  </w:t>
      </w:r>
    </w:p>
    <w:p w:rsidR="00F21C84" w:rsidRPr="00F21C84" w:rsidRDefault="00F21C84" w:rsidP="00F21C84">
      <w:pPr>
        <w:numPr>
          <w:ilvl w:val="0"/>
          <w:numId w:val="2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героя произведения, давать элементарную оценку (</w:t>
      </w:r>
      <w:proofErr w:type="gram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положительная</w:t>
      </w:r>
      <w:proofErr w:type="gram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отрицательная и почему) его поступкам.  </w:t>
      </w:r>
    </w:p>
    <w:p w:rsidR="00F21C84" w:rsidRPr="00F21C84" w:rsidRDefault="00F21C84" w:rsidP="00F21C84">
      <w:pPr>
        <w:numPr>
          <w:ilvl w:val="0"/>
          <w:numId w:val="2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Объяснять значение незнакомого слова с опорой на контекст.  </w:t>
      </w:r>
    </w:p>
    <w:p w:rsidR="00F21C84" w:rsidRPr="00F21C84" w:rsidRDefault="00F21C84" w:rsidP="00F21C84">
      <w:pPr>
        <w:spacing w:after="31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21C84" w:rsidRPr="00F21C84" w:rsidRDefault="00F21C84" w:rsidP="00F21C84">
      <w:pPr>
        <w:keepNext/>
        <w:keepLines/>
        <w:spacing w:after="3"/>
        <w:ind w:left="366" w:right="2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Результаты освоения курса  </w:t>
      </w:r>
    </w:p>
    <w:p w:rsidR="00F21C84" w:rsidRPr="00F21C84" w:rsidRDefault="00F21C84" w:rsidP="00F21C84">
      <w:pPr>
        <w:spacing w:after="3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F21C84" w:rsidRPr="00F21C84" w:rsidRDefault="00F21C84" w:rsidP="00F21C84">
      <w:pPr>
        <w:numPr>
          <w:ilvl w:val="1"/>
          <w:numId w:val="3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Владеть техникой (навыком) осознанного и правильного чтения вслух целыми словами с учётом индивидуальных возможностей, элементарно интонировать при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чтении</w:t>
      </w:r>
      <w:proofErr w:type="gram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,у</w:t>
      </w:r>
      <w:proofErr w:type="gram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переходить от чтения вслух к чтению про себя; в зависимости от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особенностейтекста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намеченных целей использовать различные виды чтения (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изучающее,выборочное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:rsidR="00F21C84" w:rsidRPr="00F21C84" w:rsidRDefault="00F21C84" w:rsidP="00F21C84">
      <w:pPr>
        <w:numPr>
          <w:ilvl w:val="1"/>
          <w:numId w:val="3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Воспринимать содержание художественного, научно-познавательного, учебного текстов, осмысливать, излагать фактический материал; отвечать на вопросы в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устнойформе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подтверждать свой ответ примерами из текста; задавать вопросы к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фактическомусодержанию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произведений; участвовать в беседе по </w:t>
      </w:r>
      <w:proofErr w:type="gram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прочитанному</w:t>
      </w:r>
      <w:proofErr w:type="gram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Самостоятельноопределять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тему и под руководством взрослого главную мысль прочитанного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илипрослушанного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произведения. </w:t>
      </w:r>
    </w:p>
    <w:p w:rsidR="00F21C84" w:rsidRPr="00F21C84" w:rsidRDefault="00F21C84" w:rsidP="00F21C84">
      <w:pPr>
        <w:numPr>
          <w:ilvl w:val="1"/>
          <w:numId w:val="3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в произведении хронологическую последовательность событий, находить портретные характеристики героев. Пересказывать повествовательный текст (подробно, выборочно), под руководством учителя составлять план повествовани</w:t>
      </w:r>
      <w:proofErr w:type="gram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я(</w:t>
      </w:r>
      <w:proofErr w:type="gram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вопросный, номинативный). </w:t>
      </w:r>
    </w:p>
    <w:p w:rsidR="00F21C84" w:rsidRPr="00F21C84" w:rsidRDefault="00F21C84" w:rsidP="00F21C84">
      <w:pPr>
        <w:numPr>
          <w:ilvl w:val="1"/>
          <w:numId w:val="3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Характеризовать героев произведения, давать оценку их поступкам.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Сравнивать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героев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одного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произведения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заданным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критериям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:rsidR="00F21C84" w:rsidRPr="00F21C84" w:rsidRDefault="00F21C84" w:rsidP="00F21C84">
      <w:pPr>
        <w:numPr>
          <w:ilvl w:val="1"/>
          <w:numId w:val="3"/>
        </w:numPr>
        <w:spacing w:after="15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Находить в тексте средства художественной выразительности (звукоподражание, сравнение), понимать их роль в произведении, использовать выразительные </w:t>
      </w:r>
      <w:proofErr w:type="spellStart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средстваязыка</w:t>
      </w:r>
      <w:proofErr w:type="spellEnd"/>
      <w:r w:rsidRPr="00F21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собственном высказывании. </w:t>
      </w:r>
    </w:p>
    <w:p w:rsidR="00F21C84" w:rsidRPr="00F21C84" w:rsidRDefault="00F21C84" w:rsidP="00F21C84">
      <w:pPr>
        <w:spacing w:after="172"/>
        <w:ind w:left="42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9263D" w:rsidRDefault="0099263D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9263D" w:rsidRDefault="0099263D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9263D" w:rsidRDefault="0099263D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9263D" w:rsidRDefault="0099263D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9263D" w:rsidRDefault="0099263D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9263D" w:rsidRDefault="0099263D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9263D" w:rsidRDefault="0099263D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9263D" w:rsidRDefault="0099263D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9263D" w:rsidRDefault="0099263D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9263D" w:rsidRDefault="0099263D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9263D" w:rsidRDefault="0099263D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9263D" w:rsidRDefault="0099263D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9263D" w:rsidRDefault="0099263D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21C84" w:rsidRPr="00F21C84" w:rsidRDefault="00F21C84" w:rsidP="00F21C84">
      <w:pPr>
        <w:keepNext/>
        <w:keepLines/>
        <w:spacing w:after="0" w:line="270" w:lineRule="auto"/>
        <w:ind w:left="1354" w:right="98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</w:pPr>
      <w:proofErr w:type="spellStart"/>
      <w:r w:rsidRPr="00F21C84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lastRenderedPageBreak/>
        <w:t>Тематические</w:t>
      </w:r>
      <w:proofErr w:type="spellEnd"/>
      <w:r w:rsidRPr="00F21C84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 xml:space="preserve"> </w:t>
      </w:r>
      <w:proofErr w:type="spellStart"/>
      <w:r w:rsidRPr="00F21C84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планирование</w:t>
      </w:r>
      <w:proofErr w:type="spellEnd"/>
      <w:r w:rsidRPr="00F21C84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 xml:space="preserve"> </w:t>
      </w:r>
    </w:p>
    <w:p w:rsidR="00F21C84" w:rsidRPr="00F21C84" w:rsidRDefault="00F21C84" w:rsidP="00F21C84">
      <w:pPr>
        <w:spacing w:after="172" w:line="259" w:lineRule="auto"/>
        <w:ind w:left="427"/>
        <w:jc w:val="center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21C84">
        <w:rPr>
          <w:rFonts w:ascii="Times New Roman" w:eastAsia="Times New Roman" w:hAnsi="Times New Roman" w:cs="Times New Roman"/>
          <w:b/>
          <w:color w:val="000000"/>
          <w:sz w:val="28"/>
        </w:rPr>
        <w:t xml:space="preserve"> 3 </w:t>
      </w:r>
      <w:proofErr w:type="spellStart"/>
      <w:r w:rsidRPr="00F21C84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класс</w:t>
      </w:r>
      <w:proofErr w:type="spellEnd"/>
      <w:r w:rsidRPr="00F21C84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</w:p>
    <w:tbl>
      <w:tblPr>
        <w:tblpPr w:leftFromText="180" w:rightFromText="180" w:vertAnchor="text" w:horzAnchor="margin" w:tblpXSpec="center" w:tblpY="142"/>
        <w:tblW w:w="9843" w:type="dxa"/>
        <w:tblCellMar>
          <w:top w:w="5" w:type="dxa"/>
          <w:left w:w="81" w:type="dxa"/>
          <w:right w:w="41" w:type="dxa"/>
        </w:tblCellMar>
        <w:tblLook w:val="04A0"/>
      </w:tblPr>
      <w:tblGrid>
        <w:gridCol w:w="850"/>
        <w:gridCol w:w="4512"/>
        <w:gridCol w:w="1179"/>
        <w:gridCol w:w="3302"/>
      </w:tblGrid>
      <w:tr w:rsidR="0099263D" w:rsidRPr="00F21C84" w:rsidTr="0099263D">
        <w:trPr>
          <w:trHeight w:val="454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ind w:left="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№ </w:t>
            </w:r>
          </w:p>
        </w:tc>
        <w:tc>
          <w:tcPr>
            <w:tcW w:w="45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ind w:right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Тема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занятий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117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1" w:line="23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Кол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-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во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</w:p>
          <w:p w:rsidR="0099263D" w:rsidRPr="00F21C84" w:rsidRDefault="0099263D" w:rsidP="00F21C84">
            <w:pPr>
              <w:spacing w:after="0" w:line="259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часо</w:t>
            </w:r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в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33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Форма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проведения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занятия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rPr>
          <w:trHeight w:val="566"/>
        </w:trPr>
        <w:tc>
          <w:tcPr>
            <w:tcW w:w="850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451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330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99263D" w:rsidRPr="00F21C84" w:rsidTr="0099263D">
        <w:trPr>
          <w:trHeight w:val="2036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ind w:right="1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Стихотворение А. Усачёв «1 сентября». Подготовка к выразительному чтению стихотворения «1 сентября»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13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Выставка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книг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rPr>
          <w:trHeight w:val="1274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Стихотворение </w:t>
            </w:r>
          </w:p>
          <w:p w:rsidR="0099263D" w:rsidRPr="00F21C84" w:rsidRDefault="0099263D" w:rsidP="00F21C8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П. Синявского «Родная песенка». 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rPr>
          <w:trHeight w:val="1529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Б.Пастернак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«Золотая осень»,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И.Бунин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«Листопад»,  А.Блок «Осенняя радость»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2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Иллюстрирование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rPr>
          <w:trHeight w:val="768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4-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5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99263D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9263D">
              <w:rPr>
                <w:rFonts w:ascii="Times New Roman" w:eastAsia="Times New Roman" w:hAnsi="Times New Roman" w:cs="Times New Roman"/>
                <w:color w:val="000000"/>
              </w:rPr>
              <w:t xml:space="preserve">Рассказ А. </w:t>
            </w:r>
          </w:p>
          <w:p w:rsidR="0099263D" w:rsidRPr="0099263D" w:rsidRDefault="0099263D" w:rsidP="0099263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9263D">
              <w:rPr>
                <w:rFonts w:ascii="Times New Roman" w:eastAsia="Times New Roman" w:hAnsi="Times New Roman" w:cs="Times New Roman"/>
                <w:color w:val="000000"/>
              </w:rPr>
              <w:t xml:space="preserve">Пантелеева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9263D">
              <w:rPr>
                <w:rFonts w:ascii="Times New Roman" w:eastAsia="Times New Roman" w:hAnsi="Times New Roman" w:cs="Times New Roman"/>
                <w:color w:val="000000"/>
              </w:rPr>
              <w:t xml:space="preserve">«Главный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9263D">
              <w:rPr>
                <w:rFonts w:ascii="Times New Roman" w:eastAsia="Times New Roman" w:hAnsi="Times New Roman" w:cs="Times New Roman"/>
                <w:color w:val="000000"/>
              </w:rPr>
              <w:t xml:space="preserve"> инженер». </w:t>
            </w:r>
          </w:p>
          <w:p w:rsidR="0099263D" w:rsidRPr="0099263D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516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bookmarkStart w:id="0" w:name="_GoBack"/>
            <w:bookmarkEnd w:id="0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6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А.Платонов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«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Сухой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хлеб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768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7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М.Цветаева «В классе», «За книгами»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Выставка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книг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770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8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М.Пришвин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«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Выскочка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Урок творчества: мастерим книгу сами.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768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9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33" w:line="236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Д.Н.МаминСибиряк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«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Приёмыш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13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Иллюстрирование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771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</w:t>
            </w:r>
          </w:p>
          <w:p w:rsidR="0099263D" w:rsidRPr="00F21C84" w:rsidRDefault="0099263D" w:rsidP="00F21C84">
            <w:pPr>
              <w:spacing w:after="0" w:line="259" w:lineRule="auto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11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Тайская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сказка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«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Птицаболтунья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».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768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12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Китайская сказка «Олени и пёс»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Выставка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книг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1022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</w:t>
            </w:r>
          </w:p>
          <w:p w:rsidR="0099263D" w:rsidRPr="00F21C84" w:rsidRDefault="0099263D" w:rsidP="00F21C84">
            <w:pPr>
              <w:spacing w:after="0" w:line="259" w:lineRule="auto"/>
              <w:ind w:right="15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15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</w:rPr>
              <w:t>Научнопознавательный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 текст «Скорость бега животных». 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768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16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ind w:right="9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А.Гайдар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«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Горячий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камень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1023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17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– 19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Рассказ Н.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Сладкова «Домики на ножках».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Игра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-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путешествие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516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20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Экскурсия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в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библиотеку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Экскурсия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1022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21</w:t>
            </w:r>
          </w:p>
          <w:p w:rsidR="0099263D" w:rsidRPr="00F21C84" w:rsidRDefault="0099263D" w:rsidP="00F21C84">
            <w:pPr>
              <w:spacing w:after="0" w:line="259" w:lineRule="auto"/>
              <w:ind w:right="15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23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Рассказ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</w:rPr>
              <w:t>Скребицкого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 Г. «Любитель песни»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768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24</w:t>
            </w:r>
          </w:p>
          <w:p w:rsidR="0099263D" w:rsidRPr="00F21C84" w:rsidRDefault="0099263D" w:rsidP="00F21C84">
            <w:pPr>
              <w:spacing w:after="0" w:line="259" w:lineRule="auto"/>
              <w:ind w:right="15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25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Научнопознавательный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текст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«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Тюлень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».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13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Выставка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книг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1023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26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30" w:line="23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Рассказ Л. Каминского </w:t>
            </w:r>
          </w:p>
          <w:p w:rsidR="0099263D" w:rsidRPr="00F21C84" w:rsidRDefault="0099263D" w:rsidP="00F21C84">
            <w:pPr>
              <w:spacing w:after="12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«Падежи Юры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Серёжкина»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1274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27</w:t>
            </w:r>
          </w:p>
          <w:p w:rsidR="0099263D" w:rsidRPr="00F21C84" w:rsidRDefault="0099263D" w:rsidP="00F21C84">
            <w:pPr>
              <w:spacing w:after="0" w:line="259" w:lineRule="auto"/>
              <w:ind w:right="15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28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Учебный текст «Как определить падеж имени </w:t>
            </w:r>
            <w:proofErr w:type="spellStart"/>
            <w:proofErr w:type="gramStart"/>
            <w:r w:rsidRPr="00F21C84">
              <w:rPr>
                <w:rFonts w:ascii="Times New Roman" w:eastAsia="Times New Roman" w:hAnsi="Times New Roman" w:cs="Times New Roman"/>
                <w:color w:val="000000"/>
              </w:rPr>
              <w:t>существительног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proofErr w:type="gramEnd"/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?». 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Урок творчества: мастерим книгу сами.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1529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29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Проект «Календарь погоды в поговорках и пословицах русского народа»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Творческая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работа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768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</w:t>
            </w:r>
          </w:p>
          <w:p w:rsidR="0099263D" w:rsidRPr="00F21C84" w:rsidRDefault="0099263D" w:rsidP="00F21C84">
            <w:pPr>
              <w:spacing w:after="0" w:line="259" w:lineRule="auto"/>
              <w:ind w:right="15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32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Рассказ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Н. </w:t>
            </w:r>
          </w:p>
          <w:p w:rsidR="0099263D" w:rsidRPr="00F21C84" w:rsidRDefault="0099263D" w:rsidP="00F21C84">
            <w:pPr>
              <w:spacing w:after="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Носова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«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Заплатка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Игра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с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ролевым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акцентом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770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33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29" w:line="239" w:lineRule="auto"/>
              <w:ind w:right="41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Стихотворение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Е.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Евсеевой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«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Каникулы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».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Тематическая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беседа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Иллюстрирование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1275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Готовимся к выразительному чтению стихотворения «Каникулы»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99263D" w:rsidRPr="00F21C84" w:rsidRDefault="0099263D" w:rsidP="00F21C84">
            <w:pPr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9263D" w:rsidRPr="00F21C84" w:rsidTr="0099263D">
        <w:tblPrEx>
          <w:tblCellMar>
            <w:right w:w="28" w:type="dxa"/>
          </w:tblCellMar>
        </w:tblPrEx>
        <w:trPr>
          <w:trHeight w:val="1022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34 </w:t>
            </w:r>
          </w:p>
        </w:tc>
        <w:tc>
          <w:tcPr>
            <w:tcW w:w="4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ind w:right="13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Итоговый </w:t>
            </w: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</w:rPr>
              <w:t>урокпраздник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  «Книг</w:t>
            </w:r>
            <w:proofErr w:type="gramStart"/>
            <w:r w:rsidRPr="00F21C84">
              <w:rPr>
                <w:rFonts w:ascii="Times New Roman" w:eastAsia="Times New Roman" w:hAnsi="Times New Roman" w:cs="Times New Roman"/>
                <w:color w:val="000000"/>
              </w:rPr>
              <w:t>а-</w:t>
            </w:r>
            <w:proofErr w:type="gramEnd"/>
            <w:r w:rsidRPr="00F21C84">
              <w:rPr>
                <w:rFonts w:ascii="Times New Roman" w:eastAsia="Times New Roman" w:hAnsi="Times New Roman" w:cs="Times New Roman"/>
                <w:color w:val="000000"/>
              </w:rPr>
              <w:t xml:space="preserve"> твой друг» </w:t>
            </w:r>
          </w:p>
        </w:tc>
        <w:tc>
          <w:tcPr>
            <w:tcW w:w="1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9263D" w:rsidRPr="00F21C84" w:rsidRDefault="0099263D" w:rsidP="00F21C8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Урок-праздник</w:t>
            </w:r>
            <w:proofErr w:type="spellEnd"/>
            <w:r w:rsidRPr="00F21C8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</w:tbl>
    <w:p w:rsidR="00F21C84" w:rsidRPr="00F21C84" w:rsidRDefault="00F21C84" w:rsidP="00F21C84">
      <w:pPr>
        <w:spacing w:after="0" w:line="259" w:lineRule="auto"/>
        <w:ind w:right="4604"/>
        <w:jc w:val="right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21C84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</w:p>
    <w:p w:rsidR="00F21C84" w:rsidRPr="00F21C84" w:rsidRDefault="00F21C84" w:rsidP="00F21C84">
      <w:pPr>
        <w:spacing w:after="23" w:line="259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21C84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</w:p>
    <w:p w:rsidR="00F21C84" w:rsidRPr="00F21C84" w:rsidRDefault="00F21C84" w:rsidP="00F21C84">
      <w:pPr>
        <w:spacing w:after="23" w:line="259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21C84" w:rsidRPr="00F21C84" w:rsidRDefault="00F21C84" w:rsidP="00F21C84">
      <w:pPr>
        <w:spacing w:after="23" w:line="259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21C84" w:rsidRPr="00F21C84" w:rsidRDefault="00F21C84" w:rsidP="00F21C84">
      <w:pPr>
        <w:spacing w:after="23" w:line="259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21C84" w:rsidRPr="00F21C84" w:rsidRDefault="00F21C84" w:rsidP="00F21C84">
      <w:pPr>
        <w:spacing w:after="23" w:line="259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21C84" w:rsidRPr="00F21C84" w:rsidRDefault="00F21C84" w:rsidP="00F21C84">
      <w:pPr>
        <w:spacing w:after="23" w:line="259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21C84" w:rsidRPr="00F21C84" w:rsidRDefault="00F21C84" w:rsidP="00F21C84">
      <w:pPr>
        <w:spacing w:after="23" w:line="259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21C84" w:rsidRPr="00F21C84" w:rsidRDefault="00F21C84" w:rsidP="00F21C84">
      <w:pPr>
        <w:spacing w:after="23" w:line="259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21C84" w:rsidRPr="00F21C84" w:rsidRDefault="00F21C84" w:rsidP="00F21C84">
      <w:pPr>
        <w:spacing w:after="23" w:line="259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21C84" w:rsidRPr="00F21C84" w:rsidRDefault="00F21C84" w:rsidP="00F21C84">
      <w:pPr>
        <w:spacing w:after="23" w:line="259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21C84" w:rsidRPr="00F21C84" w:rsidRDefault="00F21C84" w:rsidP="00F21C84">
      <w:pPr>
        <w:spacing w:after="23" w:line="259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21C84" w:rsidRDefault="00F21C84" w:rsidP="00F21C84">
      <w:pPr>
        <w:ind w:left="-709"/>
      </w:pPr>
    </w:p>
    <w:p w:rsidR="00F21C84" w:rsidRDefault="00F21C84" w:rsidP="00F21C84">
      <w:pPr>
        <w:ind w:left="-709"/>
      </w:pPr>
    </w:p>
    <w:sectPr w:rsidR="00F21C84" w:rsidSect="0099263D">
      <w:pgSz w:w="11906" w:h="16838"/>
      <w:pgMar w:top="568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64C3E"/>
    <w:multiLevelType w:val="hybridMultilevel"/>
    <w:tmpl w:val="74B018B6"/>
    <w:lvl w:ilvl="0" w:tplc="4E8CC320">
      <w:start w:val="1"/>
      <w:numFmt w:val="bullet"/>
      <w:lvlText w:val="-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58749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FC570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D4F3E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04B01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B86D3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54E5B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583EC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92CE6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7272095"/>
    <w:multiLevelType w:val="hybridMultilevel"/>
    <w:tmpl w:val="7916C8BC"/>
    <w:lvl w:ilvl="0" w:tplc="63FAC62E">
      <w:start w:val="2"/>
      <w:numFmt w:val="decimal"/>
      <w:lvlText w:val="%1"/>
      <w:lvlJc w:val="left"/>
      <w:pPr>
        <w:ind w:left="5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98EA1E">
      <w:start w:val="1"/>
      <w:numFmt w:val="bullet"/>
      <w:lvlText w:val="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68F1AE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2E448A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28516A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EAEBA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8E1FB8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50C4DE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F44864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F305309"/>
    <w:multiLevelType w:val="hybridMultilevel"/>
    <w:tmpl w:val="995E13BA"/>
    <w:lvl w:ilvl="0" w:tplc="4F1A0662">
      <w:start w:val="1"/>
      <w:numFmt w:val="bullet"/>
      <w:lvlText w:val=""/>
      <w:lvlJc w:val="left"/>
      <w:pPr>
        <w:ind w:left="3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B0717A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9A3D5C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340606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160AA0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881F74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AE47EC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3A8E60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5079AE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1C84"/>
    <w:rsid w:val="002E33A8"/>
    <w:rsid w:val="00504623"/>
    <w:rsid w:val="007E3680"/>
    <w:rsid w:val="0099263D"/>
    <w:rsid w:val="00C97157"/>
    <w:rsid w:val="00F21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1300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DEXP</cp:lastModifiedBy>
  <cp:revision>4</cp:revision>
  <dcterms:created xsi:type="dcterms:W3CDTF">2023-10-16T16:08:00Z</dcterms:created>
  <dcterms:modified xsi:type="dcterms:W3CDTF">2023-10-18T10:36:00Z</dcterms:modified>
</cp:coreProperties>
</file>