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FC" w:rsidRPr="005A78FC" w:rsidRDefault="005A78FC" w:rsidP="00AA2F86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8FC">
        <w:rPr>
          <w:rFonts w:ascii="Times New Roman" w:hAnsi="Times New Roman" w:cs="Times New Roman"/>
          <w:b/>
          <w:bCs/>
          <w:sz w:val="24"/>
          <w:szCs w:val="24"/>
        </w:rPr>
        <w:t>Аннотация к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5A78F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A78FC">
        <w:rPr>
          <w:rFonts w:ascii="Times New Roman" w:hAnsi="Times New Roman" w:cs="Times New Roman"/>
          <w:b/>
          <w:bCs/>
          <w:sz w:val="24"/>
          <w:szCs w:val="24"/>
        </w:rPr>
        <w:t xml:space="preserve"> по предмету</w:t>
      </w:r>
    </w:p>
    <w:p w:rsidR="005A78FC" w:rsidRPr="005A78FC" w:rsidRDefault="005A78FC" w:rsidP="00AA2F86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8F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35D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Технология» </w:t>
      </w:r>
      <w:r w:rsidR="004135D7" w:rsidRPr="005A78F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A78FC">
        <w:rPr>
          <w:rFonts w:ascii="Times New Roman" w:hAnsi="Times New Roman" w:cs="Times New Roman"/>
          <w:b/>
          <w:bCs/>
          <w:sz w:val="24"/>
          <w:szCs w:val="24"/>
        </w:rPr>
        <w:t>столярное дело</w:t>
      </w:r>
      <w:r w:rsidR="004135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A78FC" w:rsidRDefault="005A78FC" w:rsidP="00AA2F86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8FC"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</w:t>
      </w:r>
      <w:r w:rsidR="004135D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78FC">
        <w:rPr>
          <w:rFonts w:ascii="Times New Roman" w:hAnsi="Times New Roman" w:cs="Times New Roman"/>
          <w:b/>
          <w:bCs/>
          <w:sz w:val="24"/>
          <w:szCs w:val="24"/>
        </w:rPr>
        <w:t xml:space="preserve"> - 9 классов</w:t>
      </w:r>
    </w:p>
    <w:p w:rsidR="00447B3D" w:rsidRDefault="00447B3D" w:rsidP="00AA2F86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3D">
        <w:rPr>
          <w:rFonts w:ascii="Times New Roman" w:hAnsi="Times New Roman" w:cs="Times New Roman"/>
          <w:b/>
          <w:bCs/>
          <w:sz w:val="24"/>
          <w:szCs w:val="24"/>
        </w:rPr>
        <w:t xml:space="preserve">КГОБУ Первомайская специальная (коррекционная) </w:t>
      </w:r>
    </w:p>
    <w:p w:rsidR="00447B3D" w:rsidRDefault="00447B3D" w:rsidP="00AA2F86">
      <w:pPr>
        <w:spacing w:after="0"/>
        <w:ind w:right="-2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B3D">
        <w:rPr>
          <w:rFonts w:ascii="Times New Roman" w:hAnsi="Times New Roman" w:cs="Times New Roman"/>
          <w:b/>
          <w:bCs/>
          <w:sz w:val="24"/>
          <w:szCs w:val="24"/>
        </w:rPr>
        <w:t>общеобразовательная школа-интернат</w:t>
      </w:r>
    </w:p>
    <w:p w:rsidR="00600D70" w:rsidRPr="005A78FC" w:rsidRDefault="00600D70" w:rsidP="00AA2F86">
      <w:pPr>
        <w:spacing w:after="0"/>
        <w:ind w:right="-279"/>
        <w:jc w:val="center"/>
        <w:rPr>
          <w:rFonts w:ascii="Times New Roman" w:hAnsi="Times New Roman" w:cs="Times New Roman"/>
          <w:sz w:val="24"/>
          <w:szCs w:val="24"/>
        </w:rPr>
      </w:pPr>
    </w:p>
    <w:p w:rsidR="005A78FC" w:rsidRPr="005A78FC" w:rsidRDefault="005A78FC" w:rsidP="00AA2F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8FC">
        <w:rPr>
          <w:rFonts w:ascii="Times New Roman" w:hAnsi="Times New Roman" w:cs="Times New Roman"/>
          <w:sz w:val="24"/>
          <w:szCs w:val="24"/>
        </w:rPr>
        <w:t xml:space="preserve">Целью изучения предмета </w:t>
      </w:r>
      <w:r w:rsidRPr="005A78FC">
        <w:rPr>
          <w:rFonts w:ascii="Times New Roman" w:hAnsi="Times New Roman" w:cs="Times New Roman"/>
          <w:bCs/>
          <w:sz w:val="24"/>
          <w:szCs w:val="24"/>
        </w:rPr>
        <w:t>«</w:t>
      </w:r>
      <w:r w:rsidR="00600D70">
        <w:rPr>
          <w:rFonts w:ascii="Times New Roman" w:hAnsi="Times New Roman" w:cs="Times New Roman"/>
          <w:bCs/>
          <w:sz w:val="24"/>
          <w:szCs w:val="24"/>
        </w:rPr>
        <w:t>Технология»</w:t>
      </w:r>
      <w:r w:rsidRPr="005A78FC">
        <w:rPr>
          <w:rFonts w:ascii="Times New Roman" w:hAnsi="Times New Roman" w:cs="Times New Roman"/>
          <w:bCs/>
          <w:sz w:val="24"/>
          <w:szCs w:val="24"/>
        </w:rPr>
        <w:t xml:space="preserve"> (столярное дело)</w:t>
      </w:r>
      <w:r w:rsidR="00600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8FC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Pr="005A78FC">
        <w:rPr>
          <w:rFonts w:ascii="Times New Roman" w:hAnsi="Times New Roman" w:cs="Times New Roman"/>
          <w:sz w:val="24"/>
          <w:szCs w:val="24"/>
        </w:rPr>
        <w:t>подготовка обучающихся к освоению профессий столяра, плотника и выполнению элементарных видов работ</w:t>
      </w:r>
      <w:r w:rsidRPr="005A78FC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5A78FC">
        <w:rPr>
          <w:rFonts w:ascii="Times New Roman" w:hAnsi="Times New Roman" w:cs="Times New Roman"/>
          <w:sz w:val="24"/>
          <w:szCs w:val="24"/>
        </w:rPr>
        <w:t>Обучение профильному труду направлено на коррекцию дефектов мышления и двигательной сферы у обучающихся: интеллектуально – трудовых умений (умение анализировать образец изделия, устное описание и др.), произвольного запоминания и внимания.</w:t>
      </w:r>
    </w:p>
    <w:p w:rsidR="005A78FC" w:rsidRPr="005A78FC" w:rsidRDefault="00600D70" w:rsidP="00AA2F86">
      <w:pPr>
        <w:tabs>
          <w:tab w:val="left" w:pos="-4962"/>
        </w:tabs>
        <w:spacing w:after="0"/>
        <w:ind w:right="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8FC" w:rsidRPr="005A78FC">
        <w:rPr>
          <w:rFonts w:ascii="Times New Roman" w:hAnsi="Times New Roman" w:cs="Times New Roman"/>
          <w:sz w:val="24"/>
          <w:szCs w:val="24"/>
        </w:rPr>
        <w:t>Характерной особенностью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A78FC" w:rsidRPr="005A78FC">
        <w:rPr>
          <w:rFonts w:ascii="Times New Roman" w:hAnsi="Times New Roman" w:cs="Times New Roman"/>
          <w:sz w:val="24"/>
          <w:szCs w:val="24"/>
        </w:rPr>
        <w:t xml:space="preserve"> является развитие и закрепление трудовых умений и навыков по владению столярными инструментами и приспособлениями.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8FC" w:rsidRPr="005A78FC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5A78FC">
        <w:rPr>
          <w:rFonts w:ascii="Times New Roman" w:hAnsi="Times New Roman" w:cs="Times New Roman"/>
          <w:sz w:val="24"/>
          <w:szCs w:val="24"/>
        </w:rPr>
        <w:t>обучения</w:t>
      </w:r>
      <w:r w:rsidR="005A78FC" w:rsidRPr="005A78FC">
        <w:rPr>
          <w:rFonts w:ascii="Times New Roman" w:hAnsi="Times New Roman" w:cs="Times New Roman"/>
          <w:sz w:val="24"/>
          <w:szCs w:val="24"/>
        </w:rPr>
        <w:t xml:space="preserve"> обучающиеся приобретают знания о видах и породах древесины, структуре древесины и её свойствах, знакомятся с разметкой деталей, пилением, строганием, сверлением древесины, скреплением деталей в изделия и украшением их. Обучающиеся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(художественная отделка столярного изделия).</w:t>
      </w:r>
    </w:p>
    <w:p w:rsidR="005A78FC" w:rsidRPr="005A78FC" w:rsidRDefault="005A78FC" w:rsidP="00AA2F8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8FC">
        <w:rPr>
          <w:rFonts w:ascii="Times New Roman" w:hAnsi="Times New Roman" w:cs="Times New Roman"/>
          <w:sz w:val="24"/>
          <w:szCs w:val="24"/>
        </w:rPr>
        <w:t>Программ</w:t>
      </w:r>
      <w:r w:rsidR="009E7D7D">
        <w:rPr>
          <w:rFonts w:ascii="Times New Roman" w:hAnsi="Times New Roman" w:cs="Times New Roman"/>
          <w:sz w:val="24"/>
          <w:szCs w:val="24"/>
        </w:rPr>
        <w:t>а</w:t>
      </w:r>
      <w:r w:rsidRPr="005A78FC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9E7D7D">
        <w:rPr>
          <w:rFonts w:ascii="Times New Roman" w:hAnsi="Times New Roman" w:cs="Times New Roman"/>
          <w:sz w:val="24"/>
          <w:szCs w:val="24"/>
        </w:rPr>
        <w:t>а</w:t>
      </w:r>
      <w:r w:rsidRPr="005A78FC">
        <w:rPr>
          <w:rFonts w:ascii="Times New Roman" w:hAnsi="Times New Roman" w:cs="Times New Roman"/>
          <w:sz w:val="24"/>
          <w:szCs w:val="24"/>
        </w:rPr>
        <w:t xml:space="preserve"> на формирование у обучающихся прочных умений и навыков, которые возможно использовать в индивидуально-трудовой деятельности; подготовку к труду на конкретном рабочем месте. </w:t>
      </w:r>
      <w:r w:rsidRPr="005A78FC">
        <w:rPr>
          <w:rStyle w:val="s5"/>
          <w:rFonts w:ascii="Times New Roman" w:hAnsi="Times New Roman" w:cs="Times New Roman"/>
          <w:sz w:val="24"/>
          <w:szCs w:val="24"/>
        </w:rPr>
        <w:t>Все разделы программы содержат основные теоретические</w:t>
      </w:r>
      <w:r w:rsidRPr="005A78FC">
        <w:rPr>
          <w:rStyle w:val="s9"/>
          <w:rFonts w:ascii="Times New Roman" w:hAnsi="Times New Roman" w:cs="Times New Roman"/>
          <w:sz w:val="24"/>
          <w:szCs w:val="24"/>
        </w:rPr>
        <w:t> </w:t>
      </w:r>
      <w:r w:rsidRPr="005A78FC">
        <w:rPr>
          <w:rStyle w:val="s5"/>
          <w:rFonts w:ascii="Times New Roman" w:hAnsi="Times New Roman" w:cs="Times New Roman"/>
          <w:sz w:val="24"/>
          <w:szCs w:val="24"/>
        </w:rPr>
        <w:t>сведения и практические работы.</w:t>
      </w:r>
      <w:r w:rsidR="00812ACD">
        <w:rPr>
          <w:rStyle w:val="s5"/>
          <w:rFonts w:ascii="Times New Roman" w:hAnsi="Times New Roman" w:cs="Times New Roman"/>
          <w:sz w:val="24"/>
          <w:szCs w:val="24"/>
        </w:rPr>
        <w:t xml:space="preserve"> </w:t>
      </w:r>
      <w:r w:rsidRPr="005A78FC">
        <w:rPr>
          <w:rFonts w:ascii="Times New Roman" w:hAnsi="Times New Roman" w:cs="Times New Roman"/>
          <w:sz w:val="24"/>
          <w:szCs w:val="24"/>
        </w:rPr>
        <w:t>При выполнении практических работ уделяется внимание на правильность выполнения обучающимися практических умений и технологических приемов, на степень овладения трудовыми навыками и темп работы.  Рабочие программы построены на основе концентрического подхода, особенность которого состоит в учете повторяемости пройденного учебного материала и постепенности ввода нового.</w:t>
      </w:r>
    </w:p>
    <w:p w:rsidR="005A78FC" w:rsidRPr="0022580A" w:rsidRDefault="005A78FC" w:rsidP="00AA2F86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8FC">
        <w:rPr>
          <w:rFonts w:ascii="Times New Roman" w:eastAsia="Calibri" w:hAnsi="Times New Roman" w:cs="Times New Roman"/>
          <w:sz w:val="24"/>
          <w:szCs w:val="24"/>
        </w:rPr>
        <w:t xml:space="preserve">В качестве основы для </w:t>
      </w:r>
      <w:r w:rsidR="00812ACD" w:rsidRPr="005A78FC">
        <w:rPr>
          <w:rFonts w:ascii="Times New Roman" w:eastAsia="Calibri" w:hAnsi="Times New Roman" w:cs="Times New Roman"/>
          <w:sz w:val="24"/>
          <w:szCs w:val="24"/>
        </w:rPr>
        <w:t>рабоч</w:t>
      </w:r>
      <w:r w:rsidR="00812ACD">
        <w:rPr>
          <w:rFonts w:ascii="Times New Roman" w:eastAsia="Calibri" w:hAnsi="Times New Roman" w:cs="Times New Roman"/>
          <w:sz w:val="24"/>
          <w:szCs w:val="24"/>
        </w:rPr>
        <w:t>ей</w:t>
      </w:r>
      <w:r w:rsidR="00812ACD" w:rsidRPr="005A78F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812ACD">
        <w:rPr>
          <w:rFonts w:ascii="Times New Roman" w:eastAsia="Calibri" w:hAnsi="Times New Roman" w:cs="Times New Roman"/>
          <w:sz w:val="24"/>
          <w:szCs w:val="24"/>
        </w:rPr>
        <w:t>ы</w:t>
      </w:r>
      <w:r w:rsidRPr="005A78FC">
        <w:rPr>
          <w:rFonts w:ascii="Times New Roman" w:eastAsia="Calibri" w:hAnsi="Times New Roman" w:cs="Times New Roman"/>
          <w:sz w:val="24"/>
          <w:szCs w:val="24"/>
        </w:rPr>
        <w:t xml:space="preserve"> использована </w:t>
      </w:r>
      <w:r w:rsidRPr="005A78FC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8 вида для 5-9 классов под редакцией В.В. </w:t>
      </w:r>
      <w:r w:rsidRPr="0022580A">
        <w:rPr>
          <w:rFonts w:ascii="Times New Roman" w:eastAsia="Calibri" w:hAnsi="Times New Roman" w:cs="Times New Roman"/>
          <w:sz w:val="24"/>
          <w:szCs w:val="24"/>
        </w:rPr>
        <w:t xml:space="preserve">Воронковой. Москва, </w:t>
      </w:r>
      <w:proofErr w:type="spellStart"/>
      <w:r w:rsidRPr="0022580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22580A">
        <w:rPr>
          <w:rFonts w:ascii="Times New Roman" w:eastAsia="Calibri" w:hAnsi="Times New Roman" w:cs="Times New Roman"/>
          <w:sz w:val="24"/>
          <w:szCs w:val="24"/>
        </w:rPr>
        <w:t>, 201</w:t>
      </w:r>
      <w:r w:rsidR="00812ACD" w:rsidRPr="0022580A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22580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2580A" w:rsidRPr="0022580A" w:rsidRDefault="0022580A" w:rsidP="00AA2F86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80A">
        <w:rPr>
          <w:rFonts w:ascii="Times New Roman" w:eastAsia="Calibri" w:hAnsi="Times New Roman" w:cs="Times New Roman"/>
          <w:sz w:val="24"/>
          <w:szCs w:val="24"/>
        </w:rPr>
        <w:t>Технология обучения: дифференцированное, индивидуальное.</w:t>
      </w:r>
      <w:r w:rsidR="00AA2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580A">
        <w:rPr>
          <w:rFonts w:ascii="Times New Roman" w:eastAsia="Calibri" w:hAnsi="Times New Roman" w:cs="Times New Roman"/>
          <w:sz w:val="24"/>
          <w:szCs w:val="24"/>
        </w:rPr>
        <w:t xml:space="preserve">Виды и формы контроля: текущий контроль, собеседование, итоговый контроль, тестирование. </w:t>
      </w:r>
    </w:p>
    <w:p w:rsidR="005A78FC" w:rsidRPr="005A78FC" w:rsidRDefault="00812ACD" w:rsidP="00AA2F8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80A">
        <w:rPr>
          <w:rFonts w:ascii="Times New Roman" w:eastAsia="Calibri" w:hAnsi="Times New Roman" w:cs="Times New Roman"/>
          <w:sz w:val="24"/>
          <w:szCs w:val="24"/>
        </w:rPr>
        <w:t>Данная рабочая</w:t>
      </w:r>
      <w:r w:rsidR="005A78FC" w:rsidRPr="0022580A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22580A">
        <w:rPr>
          <w:rFonts w:ascii="Times New Roman" w:eastAsia="Calibri" w:hAnsi="Times New Roman" w:cs="Times New Roman"/>
          <w:sz w:val="24"/>
          <w:szCs w:val="24"/>
        </w:rPr>
        <w:t>а</w:t>
      </w:r>
      <w:r w:rsidR="005A78FC" w:rsidRPr="0022580A">
        <w:rPr>
          <w:rFonts w:ascii="Times New Roman" w:eastAsia="Calibri" w:hAnsi="Times New Roman" w:cs="Times New Roman"/>
          <w:sz w:val="24"/>
          <w:szCs w:val="24"/>
        </w:rPr>
        <w:t xml:space="preserve"> отража</w:t>
      </w:r>
      <w:r w:rsidRPr="0022580A">
        <w:rPr>
          <w:rFonts w:ascii="Times New Roman" w:eastAsia="Calibri" w:hAnsi="Times New Roman" w:cs="Times New Roman"/>
          <w:sz w:val="24"/>
          <w:szCs w:val="24"/>
        </w:rPr>
        <w:t>е</w:t>
      </w:r>
      <w:r w:rsidR="005A78FC" w:rsidRPr="0022580A">
        <w:rPr>
          <w:rFonts w:ascii="Times New Roman" w:eastAsia="Calibri" w:hAnsi="Times New Roman" w:cs="Times New Roman"/>
          <w:sz w:val="24"/>
          <w:szCs w:val="24"/>
        </w:rPr>
        <w:t>т минимальный и достаточный уровень</w:t>
      </w:r>
      <w:r w:rsidR="005A78FC" w:rsidRPr="005A78FC">
        <w:rPr>
          <w:rFonts w:ascii="Times New Roman" w:hAnsi="Times New Roman" w:cs="Times New Roman"/>
          <w:sz w:val="24"/>
          <w:szCs w:val="24"/>
        </w:rPr>
        <w:t xml:space="preserve"> подготовки обучающихся по разделам программы, конкретизируют содержание предмета и дают распределение учебных часов по разделам курса.</w:t>
      </w:r>
    </w:p>
    <w:p w:rsidR="005A78FC" w:rsidRDefault="005A78FC" w:rsidP="00AA2F86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8FC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в рабочих программах составлено в соответствии </w:t>
      </w:r>
      <w:r w:rsidR="00AF7804" w:rsidRPr="005A78F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AF7804" w:rsidRPr="005A78FC">
        <w:rPr>
          <w:rFonts w:ascii="Times New Roman" w:hAnsi="Times New Roman" w:cs="Times New Roman"/>
          <w:sz w:val="24"/>
          <w:szCs w:val="24"/>
        </w:rPr>
        <w:t>Учебным</w:t>
      </w:r>
      <w:r w:rsidRPr="005A78FC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7D5DD4">
        <w:rPr>
          <w:rFonts w:ascii="Times New Roman" w:hAnsi="Times New Roman" w:cs="Times New Roman"/>
          <w:sz w:val="24"/>
          <w:szCs w:val="24"/>
        </w:rPr>
        <w:t xml:space="preserve">КГОБУ </w:t>
      </w:r>
      <w:r w:rsidR="00AF7804" w:rsidRPr="00AF7804">
        <w:rPr>
          <w:rFonts w:ascii="Times New Roman" w:hAnsi="Times New Roman" w:cs="Times New Roman"/>
          <w:color w:val="000000"/>
          <w:sz w:val="24"/>
          <w:szCs w:val="24"/>
        </w:rPr>
        <w:t>Первомайская специальная (коррекционная) общеобразовательная школа-интернат</w:t>
      </w:r>
      <w:r w:rsidRPr="005A78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рассчитано: </w:t>
      </w:r>
      <w:r w:rsidR="000059B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A78FC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33EDF">
        <w:rPr>
          <w:rFonts w:ascii="Times New Roman" w:hAnsi="Times New Roman" w:cs="Times New Roman"/>
          <w:sz w:val="24"/>
          <w:szCs w:val="24"/>
        </w:rPr>
        <w:t>72</w:t>
      </w:r>
      <w:r w:rsidRPr="005A78FC">
        <w:rPr>
          <w:rFonts w:ascii="Times New Roman" w:hAnsi="Times New Roman" w:cs="Times New Roman"/>
          <w:sz w:val="24"/>
          <w:szCs w:val="24"/>
        </w:rPr>
        <w:t xml:space="preserve"> час</w:t>
      </w:r>
      <w:r w:rsidR="00D33EDF">
        <w:rPr>
          <w:rFonts w:ascii="Times New Roman" w:hAnsi="Times New Roman" w:cs="Times New Roman"/>
          <w:sz w:val="24"/>
          <w:szCs w:val="24"/>
        </w:rPr>
        <w:t>а</w:t>
      </w:r>
      <w:r w:rsidRPr="005A78FC">
        <w:rPr>
          <w:rFonts w:ascii="Times New Roman" w:hAnsi="Times New Roman" w:cs="Times New Roman"/>
          <w:sz w:val="24"/>
          <w:szCs w:val="24"/>
        </w:rPr>
        <w:t xml:space="preserve"> (</w:t>
      </w:r>
      <w:r w:rsidR="00D33EDF">
        <w:rPr>
          <w:rFonts w:ascii="Times New Roman" w:hAnsi="Times New Roman" w:cs="Times New Roman"/>
          <w:sz w:val="24"/>
          <w:szCs w:val="24"/>
        </w:rPr>
        <w:t>2</w:t>
      </w:r>
      <w:r w:rsidRPr="005A78FC">
        <w:rPr>
          <w:rFonts w:ascii="Times New Roman" w:hAnsi="Times New Roman" w:cs="Times New Roman"/>
          <w:sz w:val="24"/>
          <w:szCs w:val="24"/>
        </w:rPr>
        <w:t xml:space="preserve"> час</w:t>
      </w:r>
      <w:r w:rsidR="00D33EDF">
        <w:rPr>
          <w:rFonts w:ascii="Times New Roman" w:hAnsi="Times New Roman" w:cs="Times New Roman"/>
          <w:sz w:val="24"/>
          <w:szCs w:val="24"/>
        </w:rPr>
        <w:t>а</w:t>
      </w:r>
      <w:r w:rsidRPr="005A78FC">
        <w:rPr>
          <w:rFonts w:ascii="Times New Roman" w:hAnsi="Times New Roman" w:cs="Times New Roman"/>
          <w:sz w:val="24"/>
          <w:szCs w:val="24"/>
        </w:rPr>
        <w:t xml:space="preserve"> в неделю), </w:t>
      </w:r>
      <w:r w:rsidR="00D33ED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33EDF">
        <w:rPr>
          <w:rFonts w:ascii="Times New Roman" w:hAnsi="Times New Roman" w:cs="Times New Roman"/>
          <w:sz w:val="24"/>
          <w:szCs w:val="24"/>
        </w:rPr>
        <w:t>72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час</w:t>
      </w:r>
      <w:r w:rsidR="00D33EDF">
        <w:rPr>
          <w:rFonts w:ascii="Times New Roman" w:hAnsi="Times New Roman" w:cs="Times New Roman"/>
          <w:sz w:val="24"/>
          <w:szCs w:val="24"/>
        </w:rPr>
        <w:t>а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(</w:t>
      </w:r>
      <w:r w:rsidR="00D33EDF">
        <w:rPr>
          <w:rFonts w:ascii="Times New Roman" w:hAnsi="Times New Roman" w:cs="Times New Roman"/>
          <w:sz w:val="24"/>
          <w:szCs w:val="24"/>
        </w:rPr>
        <w:t>2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час</w:t>
      </w:r>
      <w:r w:rsidR="00D33EDF">
        <w:rPr>
          <w:rFonts w:ascii="Times New Roman" w:hAnsi="Times New Roman" w:cs="Times New Roman"/>
          <w:sz w:val="24"/>
          <w:szCs w:val="24"/>
        </w:rPr>
        <w:t>а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D33EDF">
        <w:rPr>
          <w:rFonts w:ascii="Times New Roman" w:hAnsi="Times New Roman" w:cs="Times New Roman"/>
          <w:sz w:val="24"/>
          <w:szCs w:val="24"/>
        </w:rPr>
        <w:t xml:space="preserve">, </w:t>
      </w:r>
      <w:r w:rsidR="00D33E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33EDF">
        <w:rPr>
          <w:rFonts w:ascii="Times New Roman" w:hAnsi="Times New Roman" w:cs="Times New Roman"/>
          <w:sz w:val="24"/>
          <w:szCs w:val="24"/>
        </w:rPr>
        <w:t>144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час</w:t>
      </w:r>
      <w:r w:rsidR="00D33EDF">
        <w:rPr>
          <w:rFonts w:ascii="Times New Roman" w:hAnsi="Times New Roman" w:cs="Times New Roman"/>
          <w:sz w:val="24"/>
          <w:szCs w:val="24"/>
        </w:rPr>
        <w:t>ов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(</w:t>
      </w:r>
      <w:r w:rsidR="00D33EDF">
        <w:rPr>
          <w:rFonts w:ascii="Times New Roman" w:hAnsi="Times New Roman" w:cs="Times New Roman"/>
          <w:sz w:val="24"/>
          <w:szCs w:val="24"/>
        </w:rPr>
        <w:t>4</w:t>
      </w:r>
      <w:r w:rsidR="00DA1107">
        <w:rPr>
          <w:rFonts w:ascii="Times New Roman" w:hAnsi="Times New Roman" w:cs="Times New Roman"/>
          <w:sz w:val="24"/>
          <w:szCs w:val="24"/>
        </w:rPr>
        <w:t xml:space="preserve"> </w:t>
      </w:r>
      <w:r w:rsidR="00D33EDF" w:rsidRPr="005A78FC">
        <w:rPr>
          <w:rFonts w:ascii="Times New Roman" w:hAnsi="Times New Roman" w:cs="Times New Roman"/>
          <w:sz w:val="24"/>
          <w:szCs w:val="24"/>
        </w:rPr>
        <w:t>час</w:t>
      </w:r>
      <w:r w:rsidR="00D33EDF">
        <w:rPr>
          <w:rFonts w:ascii="Times New Roman" w:hAnsi="Times New Roman" w:cs="Times New Roman"/>
          <w:sz w:val="24"/>
          <w:szCs w:val="24"/>
        </w:rPr>
        <w:t>а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D33EDF">
        <w:rPr>
          <w:rFonts w:ascii="Times New Roman" w:hAnsi="Times New Roman" w:cs="Times New Roman"/>
          <w:sz w:val="24"/>
          <w:szCs w:val="24"/>
        </w:rPr>
        <w:t xml:space="preserve">, </w:t>
      </w:r>
      <w:r w:rsidR="00DA11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33EDF">
        <w:rPr>
          <w:rFonts w:ascii="Times New Roman" w:hAnsi="Times New Roman" w:cs="Times New Roman"/>
          <w:sz w:val="24"/>
          <w:szCs w:val="24"/>
        </w:rPr>
        <w:t>144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час</w:t>
      </w:r>
      <w:r w:rsidR="00D33EDF">
        <w:rPr>
          <w:rFonts w:ascii="Times New Roman" w:hAnsi="Times New Roman" w:cs="Times New Roman"/>
          <w:sz w:val="24"/>
          <w:szCs w:val="24"/>
        </w:rPr>
        <w:t>ов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(</w:t>
      </w:r>
      <w:r w:rsidR="00D33EDF">
        <w:rPr>
          <w:rFonts w:ascii="Times New Roman" w:hAnsi="Times New Roman" w:cs="Times New Roman"/>
          <w:sz w:val="24"/>
          <w:szCs w:val="24"/>
        </w:rPr>
        <w:t>4</w:t>
      </w:r>
      <w:r w:rsidR="00DA1107">
        <w:rPr>
          <w:rFonts w:ascii="Times New Roman" w:hAnsi="Times New Roman" w:cs="Times New Roman"/>
          <w:sz w:val="24"/>
          <w:szCs w:val="24"/>
        </w:rPr>
        <w:t xml:space="preserve"> </w:t>
      </w:r>
      <w:r w:rsidR="00D33EDF" w:rsidRPr="005A78FC">
        <w:rPr>
          <w:rFonts w:ascii="Times New Roman" w:hAnsi="Times New Roman" w:cs="Times New Roman"/>
          <w:sz w:val="24"/>
          <w:szCs w:val="24"/>
        </w:rPr>
        <w:t>час</w:t>
      </w:r>
      <w:r w:rsidR="00D33EDF">
        <w:rPr>
          <w:rFonts w:ascii="Times New Roman" w:hAnsi="Times New Roman" w:cs="Times New Roman"/>
          <w:sz w:val="24"/>
          <w:szCs w:val="24"/>
        </w:rPr>
        <w:t>а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D33EDF">
        <w:rPr>
          <w:rFonts w:ascii="Times New Roman" w:hAnsi="Times New Roman" w:cs="Times New Roman"/>
          <w:sz w:val="24"/>
          <w:szCs w:val="24"/>
        </w:rPr>
        <w:t xml:space="preserve">, </w:t>
      </w:r>
      <w:r w:rsidR="00DA110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D33EDF">
        <w:rPr>
          <w:rFonts w:ascii="Times New Roman" w:hAnsi="Times New Roman" w:cs="Times New Roman"/>
          <w:sz w:val="24"/>
          <w:szCs w:val="24"/>
        </w:rPr>
        <w:t>144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час</w:t>
      </w:r>
      <w:r w:rsidR="00D33EDF">
        <w:rPr>
          <w:rFonts w:ascii="Times New Roman" w:hAnsi="Times New Roman" w:cs="Times New Roman"/>
          <w:sz w:val="24"/>
          <w:szCs w:val="24"/>
        </w:rPr>
        <w:t>ов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(</w:t>
      </w:r>
      <w:r w:rsidR="00D33EDF">
        <w:rPr>
          <w:rFonts w:ascii="Times New Roman" w:hAnsi="Times New Roman" w:cs="Times New Roman"/>
          <w:sz w:val="24"/>
          <w:szCs w:val="24"/>
        </w:rPr>
        <w:t>4</w:t>
      </w:r>
      <w:r w:rsidR="00DA1107">
        <w:rPr>
          <w:rFonts w:ascii="Times New Roman" w:hAnsi="Times New Roman" w:cs="Times New Roman"/>
          <w:sz w:val="24"/>
          <w:szCs w:val="24"/>
        </w:rPr>
        <w:t xml:space="preserve"> </w:t>
      </w:r>
      <w:r w:rsidR="00D33EDF" w:rsidRPr="005A78FC">
        <w:rPr>
          <w:rFonts w:ascii="Times New Roman" w:hAnsi="Times New Roman" w:cs="Times New Roman"/>
          <w:sz w:val="24"/>
          <w:szCs w:val="24"/>
        </w:rPr>
        <w:t>час</w:t>
      </w:r>
      <w:r w:rsidR="00D33EDF">
        <w:rPr>
          <w:rFonts w:ascii="Times New Roman" w:hAnsi="Times New Roman" w:cs="Times New Roman"/>
          <w:sz w:val="24"/>
          <w:szCs w:val="24"/>
        </w:rPr>
        <w:t>а</w:t>
      </w:r>
      <w:r w:rsidR="00D33EDF" w:rsidRPr="005A78FC">
        <w:rPr>
          <w:rFonts w:ascii="Times New Roman" w:hAnsi="Times New Roman" w:cs="Times New Roman"/>
          <w:sz w:val="24"/>
          <w:szCs w:val="24"/>
        </w:rPr>
        <w:t xml:space="preserve"> в неделю)</w:t>
      </w:r>
      <w:r w:rsidR="00DA1107">
        <w:rPr>
          <w:rFonts w:ascii="Times New Roman" w:hAnsi="Times New Roman" w:cs="Times New Roman"/>
          <w:sz w:val="24"/>
          <w:szCs w:val="24"/>
        </w:rPr>
        <w:t>.</w:t>
      </w:r>
    </w:p>
    <w:p w:rsidR="00565223" w:rsidRPr="005A78FC" w:rsidRDefault="00565223" w:rsidP="00447B3D">
      <w:pPr>
        <w:shd w:val="clear" w:color="auto" w:fill="FFFFFF"/>
        <w:tabs>
          <w:tab w:val="left" w:pos="285"/>
        </w:tabs>
        <w:ind w:lef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A78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65223" w:rsidRPr="005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19"/>
    <w:rsid w:val="000059B4"/>
    <w:rsid w:val="001B0586"/>
    <w:rsid w:val="0022580A"/>
    <w:rsid w:val="00382119"/>
    <w:rsid w:val="004135D7"/>
    <w:rsid w:val="00447B3D"/>
    <w:rsid w:val="005448F9"/>
    <w:rsid w:val="00565223"/>
    <w:rsid w:val="005A78FC"/>
    <w:rsid w:val="00600D70"/>
    <w:rsid w:val="006E2531"/>
    <w:rsid w:val="006E6881"/>
    <w:rsid w:val="00710422"/>
    <w:rsid w:val="00777FCB"/>
    <w:rsid w:val="007D5DD4"/>
    <w:rsid w:val="00812ACD"/>
    <w:rsid w:val="009E7D7D"/>
    <w:rsid w:val="00AA2F86"/>
    <w:rsid w:val="00AA3360"/>
    <w:rsid w:val="00AF7804"/>
    <w:rsid w:val="00B572EF"/>
    <w:rsid w:val="00BB10B0"/>
    <w:rsid w:val="00CB6F0F"/>
    <w:rsid w:val="00D33EDF"/>
    <w:rsid w:val="00DA1107"/>
    <w:rsid w:val="00DC1BF0"/>
    <w:rsid w:val="00F0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FF4AF-5565-4649-8741-7102749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5">
    <w:name w:val="s5"/>
    <w:basedOn w:val="a0"/>
    <w:rsid w:val="005A78FC"/>
  </w:style>
  <w:style w:type="character" w:customStyle="1" w:styleId="s9">
    <w:name w:val="s9"/>
    <w:basedOn w:val="a0"/>
    <w:rsid w:val="005A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2019-12-03T04:32:00Z</dcterms:created>
  <dcterms:modified xsi:type="dcterms:W3CDTF">2019-12-03T04:40:00Z</dcterms:modified>
</cp:coreProperties>
</file>